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4475D">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D98CFD9" w:rsidR="00730C9E" w:rsidRDefault="00B2761D" w:rsidP="0034475D">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4B4A93">
        <w:rPr>
          <w:b/>
          <w:bCs/>
        </w:rPr>
        <w:t>63</w:t>
      </w:r>
      <w:r w:rsidR="00F35F3E">
        <w:rPr>
          <w:b/>
          <w:bCs/>
        </w:rPr>
        <w:t>4</w:t>
      </w:r>
    </w:p>
    <w:p w14:paraId="2E426536" w14:textId="14C3A3B8" w:rsidR="00C826D7" w:rsidRPr="00C826D7" w:rsidRDefault="00C826D7" w:rsidP="0034475D">
      <w:pPr>
        <w:spacing w:before="240" w:line="360" w:lineRule="auto"/>
        <w:jc w:val="center"/>
        <w:rPr>
          <w:b/>
          <w:bCs/>
          <w:lang w:val="vi-VN"/>
        </w:rPr>
      </w:pPr>
      <w:r>
        <w:rPr>
          <w:b/>
          <w:bCs/>
        </w:rPr>
        <w:t>KHÔNG</w:t>
      </w:r>
      <w:r>
        <w:rPr>
          <w:b/>
          <w:bCs/>
          <w:lang w:val="vi-VN"/>
        </w:rPr>
        <w:t xml:space="preserve"> TIN TƯỞNG SÁU CÕI LUÂN HỒI THÌ THẬT NGHIÊM TRỌNG</w:t>
      </w:r>
    </w:p>
    <w:p w14:paraId="2E9F23DD" w14:textId="77777777" w:rsidR="006121EE" w:rsidRDefault="006121EE" w:rsidP="0034475D">
      <w:pPr>
        <w:spacing w:before="240" w:line="360" w:lineRule="auto"/>
        <w:rPr>
          <w:lang w:val="vi-VN"/>
        </w:rPr>
      </w:pPr>
      <w:r>
        <w:rPr>
          <w:lang w:val="vi-VN"/>
        </w:rPr>
        <w:t>Kính thưa Thầy và các Thầy Cô!</w:t>
      </w:r>
    </w:p>
    <w:p w14:paraId="084C7003" w14:textId="385BF132" w:rsidR="001A0DD1" w:rsidRPr="00116264" w:rsidRDefault="00834AC1" w:rsidP="0034475D">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C2564F">
        <w:rPr>
          <w:b/>
          <w:bCs/>
          <w:i/>
          <w:iCs/>
          <w:lang w:val="vi-VN"/>
        </w:rPr>
        <w:t>5</w:t>
      </w:r>
      <w:r w:rsidR="001A0DD1" w:rsidRPr="006121EE">
        <w:rPr>
          <w:b/>
          <w:bCs/>
          <w:i/>
          <w:iCs/>
          <w:lang w:val="vi-VN"/>
        </w:rPr>
        <w:t xml:space="preserve">’ </w:t>
      </w:r>
      <w:r>
        <w:rPr>
          <w:b/>
          <w:bCs/>
          <w:i/>
          <w:iCs/>
          <w:lang w:val="vi-VN"/>
        </w:rPr>
        <w:t xml:space="preserve">sáng </w:t>
      </w:r>
      <w:r w:rsidR="002718BB">
        <w:rPr>
          <w:b/>
          <w:bCs/>
          <w:i/>
          <w:iCs/>
        </w:rPr>
        <w:t xml:space="preserve">thứ </w:t>
      </w:r>
      <w:r w:rsidR="004B4A93">
        <w:rPr>
          <w:b/>
          <w:bCs/>
          <w:i/>
          <w:iCs/>
        </w:rPr>
        <w:t>Bảy</w:t>
      </w:r>
      <w:r w:rsidR="001A0DD1" w:rsidRPr="006121EE">
        <w:rPr>
          <w:b/>
          <w:bCs/>
          <w:i/>
          <w:iCs/>
          <w:lang w:val="vi-VN"/>
        </w:rPr>
        <w:t xml:space="preserve"> ngày </w:t>
      </w:r>
      <w:r w:rsidR="00C826D7">
        <w:rPr>
          <w:b/>
          <w:bCs/>
          <w:i/>
          <w:iCs/>
          <w:lang w:val="vi-VN"/>
        </w:rPr>
        <w:t>04</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34475D">
      <w:pPr>
        <w:spacing w:before="240" w:line="360" w:lineRule="auto"/>
        <w:jc w:val="center"/>
        <w:rPr>
          <w:b/>
          <w:bCs/>
          <w:i/>
          <w:iCs/>
        </w:rPr>
      </w:pPr>
      <w:r>
        <w:rPr>
          <w:b/>
          <w:bCs/>
          <w:i/>
          <w:iCs/>
        </w:rPr>
        <w:t>*****************************</w:t>
      </w:r>
    </w:p>
    <w:p w14:paraId="25A8FC33" w14:textId="23336136" w:rsidR="005A3E74" w:rsidRDefault="00782F56" w:rsidP="0034475D">
      <w:pPr>
        <w:spacing w:before="240" w:line="360" w:lineRule="auto"/>
        <w:jc w:val="both"/>
        <w:rPr>
          <w:bCs/>
          <w:iCs/>
          <w:lang w:val="vi-VN"/>
        </w:rPr>
      </w:pPr>
      <w:r>
        <w:rPr>
          <w:bCs/>
          <w:iCs/>
          <w:lang w:val="vi-VN"/>
        </w:rPr>
        <w:t>Hòa Thượng</w:t>
      </w:r>
      <w:r w:rsidR="00991763">
        <w:rPr>
          <w:bCs/>
          <w:iCs/>
          <w:lang w:val="vi-VN"/>
        </w:rPr>
        <w:t xml:space="preserve"> nói: “</w:t>
      </w:r>
      <w:r w:rsidR="00767B88" w:rsidRPr="00C2564F">
        <w:rPr>
          <w:b/>
          <w:bCs/>
          <w:i/>
          <w:iCs/>
          <w:lang w:val="vi-VN"/>
        </w:rPr>
        <w:t>K</w:t>
      </w:r>
      <w:r w:rsidR="00991763" w:rsidRPr="00C2564F">
        <w:rPr>
          <w:b/>
          <w:bCs/>
          <w:i/>
          <w:iCs/>
          <w:lang w:val="vi-VN"/>
        </w:rPr>
        <w:t xml:space="preserve">hông tin tưởng sáu </w:t>
      </w:r>
      <w:r w:rsidR="00767B88" w:rsidRPr="00C2564F">
        <w:rPr>
          <w:b/>
          <w:bCs/>
          <w:i/>
          <w:iCs/>
          <w:lang w:val="vi-VN"/>
        </w:rPr>
        <w:t xml:space="preserve">cõi luân hồi thì thật nghiêm </w:t>
      </w:r>
      <w:r w:rsidR="0026199B">
        <w:rPr>
          <w:b/>
          <w:bCs/>
          <w:i/>
          <w:iCs/>
          <w:lang w:val="vi-VN"/>
        </w:rPr>
        <w:t>trọng”</w:t>
      </w:r>
      <w:r w:rsidR="007D6D72">
        <w:rPr>
          <w:b/>
          <w:bCs/>
          <w:i/>
          <w:iCs/>
          <w:lang w:val="vi-VN"/>
        </w:rPr>
        <w:t xml:space="preserve">. </w:t>
      </w:r>
      <w:r w:rsidR="007D6D72" w:rsidRPr="007D6D72">
        <w:rPr>
          <w:bCs/>
          <w:iCs/>
          <w:lang w:val="vi-VN"/>
        </w:rPr>
        <w:t>Vì sao vậy</w:t>
      </w:r>
      <w:r w:rsidR="00C2564F">
        <w:rPr>
          <w:bCs/>
          <w:iCs/>
        </w:rPr>
        <w:t xml:space="preserve">? </w:t>
      </w:r>
      <w:r w:rsidR="00991763">
        <w:rPr>
          <w:bCs/>
          <w:iCs/>
          <w:lang w:val="vi-VN"/>
        </w:rPr>
        <w:t xml:space="preserve">Thế gian có nhiều người cho rằng không có sáu cõi luân hồi, con người sau khi chết là hết. Thật ra, </w:t>
      </w:r>
      <w:r w:rsidR="005B5543">
        <w:rPr>
          <w:bCs/>
          <w:iCs/>
        </w:rPr>
        <w:t xml:space="preserve">dù </w:t>
      </w:r>
      <w:r w:rsidR="005B5543">
        <w:rPr>
          <w:bCs/>
          <w:iCs/>
          <w:lang w:val="vi-VN"/>
        </w:rPr>
        <w:t xml:space="preserve">chúng ta </w:t>
      </w:r>
      <w:r w:rsidR="00991763">
        <w:rPr>
          <w:bCs/>
          <w:iCs/>
          <w:lang w:val="vi-VN"/>
        </w:rPr>
        <w:t xml:space="preserve">tin hay không tin có sáu cõi luân hồi thì sáu cõi luân hồi vẫn đang tồn tại. Không phải chúng ta tin thì mới có, không tin thì không có. Họ không tin </w:t>
      </w:r>
      <w:r w:rsidR="0026199B">
        <w:rPr>
          <w:bCs/>
          <w:iCs/>
          <w:lang w:val="vi-VN"/>
        </w:rPr>
        <w:t xml:space="preserve">vì </w:t>
      </w:r>
      <w:r w:rsidR="00991763">
        <w:rPr>
          <w:bCs/>
          <w:iCs/>
          <w:lang w:val="vi-VN"/>
        </w:rPr>
        <w:t xml:space="preserve">để </w:t>
      </w:r>
      <w:r w:rsidR="005B5543">
        <w:rPr>
          <w:bCs/>
          <w:iCs/>
          <w:lang w:val="vi-VN"/>
        </w:rPr>
        <w:t xml:space="preserve">mong </w:t>
      </w:r>
      <w:r w:rsidR="00334E6F">
        <w:rPr>
          <w:bCs/>
          <w:iCs/>
          <w:lang w:val="vi-VN"/>
        </w:rPr>
        <w:t>mình</w:t>
      </w:r>
      <w:r w:rsidR="00991763">
        <w:rPr>
          <w:bCs/>
          <w:iCs/>
          <w:lang w:val="vi-VN"/>
        </w:rPr>
        <w:t xml:space="preserve"> tạo nghiệp mà không phải lãnh lấy quả báo.</w:t>
      </w:r>
      <w:r w:rsidR="00767B88">
        <w:rPr>
          <w:bCs/>
          <w:iCs/>
          <w:lang w:val="vi-VN"/>
        </w:rPr>
        <w:t xml:space="preserve"> Rất nhiều người không tin sáu cõi luân hồi, </w:t>
      </w:r>
      <w:r w:rsidR="00334E6F">
        <w:rPr>
          <w:bCs/>
          <w:iCs/>
          <w:lang w:val="vi-VN"/>
        </w:rPr>
        <w:t xml:space="preserve">không tin </w:t>
      </w:r>
      <w:r w:rsidR="00767B88">
        <w:rPr>
          <w:bCs/>
          <w:iCs/>
          <w:lang w:val="vi-VN"/>
        </w:rPr>
        <w:t>nhân quả báo ứng. Có người nói: “</w:t>
      </w:r>
      <w:r w:rsidR="00767B88" w:rsidRPr="00334E6F">
        <w:rPr>
          <w:bCs/>
          <w:i/>
          <w:iCs/>
          <w:lang w:val="vi-VN"/>
        </w:rPr>
        <w:t>Ông làm cho tôi nhìn thấy ma thì tôi mới tin!</w:t>
      </w:r>
      <w:r w:rsidR="00767B88">
        <w:rPr>
          <w:bCs/>
          <w:iCs/>
          <w:lang w:val="vi-VN"/>
        </w:rPr>
        <w:t xml:space="preserve">”. </w:t>
      </w:r>
      <w:r w:rsidR="00991BD9">
        <w:rPr>
          <w:bCs/>
          <w:iCs/>
          <w:lang w:val="vi-VN"/>
        </w:rPr>
        <w:t xml:space="preserve">Gần đây </w:t>
      </w:r>
      <w:r w:rsidR="007D6D72">
        <w:rPr>
          <w:bCs/>
          <w:iCs/>
          <w:lang w:val="vi-VN"/>
        </w:rPr>
        <w:t>c</w:t>
      </w:r>
      <w:r w:rsidR="00767B88">
        <w:rPr>
          <w:bCs/>
          <w:iCs/>
          <w:lang w:val="vi-VN"/>
        </w:rPr>
        <w:t>ó</w:t>
      </w:r>
      <w:r w:rsidR="00991BD9">
        <w:rPr>
          <w:bCs/>
          <w:iCs/>
          <w:lang w:val="vi-VN"/>
        </w:rPr>
        <w:t xml:space="preserve"> một số</w:t>
      </w:r>
      <w:r w:rsidR="00767B88">
        <w:rPr>
          <w:bCs/>
          <w:iCs/>
          <w:lang w:val="vi-VN"/>
        </w:rPr>
        <w:t xml:space="preserve"> Thầy Cô giáo đã thấy và sợ xanh mặ</w:t>
      </w:r>
      <w:r w:rsidR="00334E6F">
        <w:rPr>
          <w:bCs/>
          <w:iCs/>
          <w:lang w:val="vi-VN"/>
        </w:rPr>
        <w:t>t. Cho nên, dù chúng ta</w:t>
      </w:r>
      <w:r w:rsidR="00767B88">
        <w:rPr>
          <w:bCs/>
          <w:iCs/>
          <w:lang w:val="vi-VN"/>
        </w:rPr>
        <w:t xml:space="preserve"> tin </w:t>
      </w:r>
      <w:r w:rsidR="00B30FB0">
        <w:rPr>
          <w:bCs/>
          <w:iCs/>
          <w:lang w:val="vi-VN"/>
        </w:rPr>
        <w:t>hay không tin thì nhân quả báo ứ</w:t>
      </w:r>
      <w:r w:rsidR="00AE50A2">
        <w:rPr>
          <w:bCs/>
          <w:iCs/>
          <w:lang w:val="vi-VN"/>
        </w:rPr>
        <w:t xml:space="preserve">ng </w:t>
      </w:r>
      <w:r w:rsidR="00B30FB0">
        <w:rPr>
          <w:bCs/>
          <w:iCs/>
          <w:lang w:val="vi-VN"/>
        </w:rPr>
        <w:t>vẫn hiển bày, tùy theo sự tạo tác của chúng sanh mà xoay chuyển theo dòng luân hồi</w:t>
      </w:r>
      <w:r w:rsidR="00AE50A2">
        <w:rPr>
          <w:bCs/>
          <w:iCs/>
          <w:lang w:val="vi-VN"/>
        </w:rPr>
        <w:t xml:space="preserve"> sáu cõi</w:t>
      </w:r>
      <w:r w:rsidR="00B30FB0">
        <w:rPr>
          <w:bCs/>
          <w:iCs/>
          <w:lang w:val="vi-VN"/>
        </w:rPr>
        <w:t xml:space="preserve">. </w:t>
      </w:r>
    </w:p>
    <w:p w14:paraId="0CD5A078" w14:textId="5CC3F5FF" w:rsidR="00AD3D51" w:rsidRPr="005A3E74" w:rsidRDefault="00B30FB0" w:rsidP="0034475D">
      <w:pPr>
        <w:spacing w:before="240" w:line="360" w:lineRule="auto"/>
        <w:jc w:val="both"/>
        <w:rPr>
          <w:bCs/>
          <w:iCs/>
        </w:rPr>
      </w:pPr>
      <w:r>
        <w:rPr>
          <w:bCs/>
          <w:iCs/>
          <w:lang w:val="vi-VN"/>
        </w:rPr>
        <w:t>Tự chúng ta chiêu cảm chứ không có ai điều khiển nhân quả báo ứng, không có ai điều khiển sáu cõi luân hồi. Chúng ta phải hiểu rõ ràng điều này!</w:t>
      </w:r>
      <w:r w:rsidR="005A3E74">
        <w:rPr>
          <w:bCs/>
          <w:iCs/>
          <w:lang w:val="vi-VN"/>
        </w:rPr>
        <w:t xml:space="preserve"> </w:t>
      </w:r>
      <w:r w:rsidR="00AD3D51">
        <w:rPr>
          <w:bCs/>
          <w:iCs/>
          <w:lang w:val="vi-VN"/>
        </w:rPr>
        <w:t xml:space="preserve">Thói quen, nghiệp cảm dẫn </w:t>
      </w:r>
      <w:r w:rsidR="00FB63C1">
        <w:rPr>
          <w:bCs/>
          <w:iCs/>
          <w:lang w:val="vi-VN"/>
        </w:rPr>
        <w:t xml:space="preserve">dắt </w:t>
      </w:r>
      <w:r w:rsidR="00AD3D51">
        <w:rPr>
          <w:bCs/>
          <w:iCs/>
          <w:lang w:val="vi-VN"/>
        </w:rPr>
        <w:t>chúng ta. Chúng ta tự thích đến một nơi nào, chúng ta tự đi đến đó. Không phải Diêm Vương, tiểu quỷ, ngưu đầu mã diện (</w:t>
      </w:r>
      <w:r w:rsidR="00AD3D51" w:rsidRPr="007C62BA">
        <w:rPr>
          <w:bCs/>
          <w:i/>
          <w:iCs/>
          <w:lang w:val="vi-VN"/>
        </w:rPr>
        <w:t>đầu trâu mặt ngựa</w:t>
      </w:r>
      <w:r w:rsidR="00AD3D51">
        <w:rPr>
          <w:bCs/>
          <w:iCs/>
          <w:lang w:val="vi-VN"/>
        </w:rPr>
        <w:t xml:space="preserve">) dẫn </w:t>
      </w:r>
      <w:r w:rsidR="00AC3B76">
        <w:rPr>
          <w:bCs/>
          <w:iCs/>
          <w:lang w:val="vi-VN"/>
        </w:rPr>
        <w:t xml:space="preserve">chúng </w:t>
      </w:r>
      <w:r w:rsidR="00AD3D51">
        <w:rPr>
          <w:bCs/>
          <w:iCs/>
          <w:lang w:val="vi-VN"/>
        </w:rPr>
        <w:t xml:space="preserve">ta </w:t>
      </w:r>
      <w:r w:rsidR="00AC3B76">
        <w:rPr>
          <w:bCs/>
          <w:iCs/>
          <w:lang w:val="vi-VN"/>
        </w:rPr>
        <w:t>đi. Dân gian có câu: “</w:t>
      </w:r>
      <w:r w:rsidR="00AC3B76" w:rsidRPr="007C62BA">
        <w:rPr>
          <w:b/>
          <w:bCs/>
          <w:i/>
          <w:iCs/>
          <w:lang w:val="vi-VN"/>
        </w:rPr>
        <w:t>Thiên đường hữu lộ vô nhân đáo, địa ngục vô môn hữu khách tìm</w:t>
      </w:r>
      <w:r w:rsidR="00AC3B76">
        <w:rPr>
          <w:bCs/>
          <w:iCs/>
          <w:lang w:val="vi-VN"/>
        </w:rPr>
        <w:t xml:space="preserve"> (</w:t>
      </w:r>
      <w:r w:rsidR="00AC3B76" w:rsidRPr="00FB63C1">
        <w:rPr>
          <w:bCs/>
          <w:i/>
          <w:iCs/>
          <w:lang w:val="vi-VN"/>
        </w:rPr>
        <w:t>Thiên đườ</w:t>
      </w:r>
      <w:r w:rsidR="00BD2835">
        <w:rPr>
          <w:bCs/>
          <w:i/>
          <w:iCs/>
          <w:lang w:val="vi-VN"/>
        </w:rPr>
        <w:t>ng có lối không người</w:t>
      </w:r>
      <w:r w:rsidR="00AC3B76" w:rsidRPr="00FB63C1">
        <w:rPr>
          <w:bCs/>
          <w:i/>
          <w:iCs/>
          <w:lang w:val="vi-VN"/>
        </w:rPr>
        <w:t xml:space="preserve"> đến, địa ngục không cửa </w:t>
      </w:r>
      <w:r w:rsidR="00FB63C1" w:rsidRPr="00FB63C1">
        <w:rPr>
          <w:bCs/>
          <w:i/>
          <w:iCs/>
          <w:lang w:val="vi-VN"/>
        </w:rPr>
        <w:t>lắm khách tìm)</w:t>
      </w:r>
      <w:r w:rsidR="00FB63C1">
        <w:rPr>
          <w:bCs/>
          <w:iCs/>
          <w:lang w:val="vi-VN"/>
        </w:rPr>
        <w:t xml:space="preserve">. </w:t>
      </w:r>
      <w:r w:rsidR="005C3A16">
        <w:rPr>
          <w:bCs/>
          <w:iCs/>
          <w:lang w:val="vi-VN"/>
        </w:rPr>
        <w:t>Ví dụ c</w:t>
      </w:r>
      <w:r w:rsidR="00FB63C1">
        <w:rPr>
          <w:bCs/>
          <w:iCs/>
          <w:lang w:val="vi-VN"/>
        </w:rPr>
        <w:t xml:space="preserve">ó những người mấy chục năm ra đúng quán cà phê đó để uống cà </w:t>
      </w:r>
      <w:r w:rsidR="007C62BA">
        <w:rPr>
          <w:bCs/>
          <w:iCs/>
          <w:lang w:val="vi-VN"/>
        </w:rPr>
        <w:t xml:space="preserve">phê. Đó là thói quen, là nghiệp chiêu cảm. Sáu cõi luân hồi do nghiệp dẫn, do nghiệp cảm, chúng ta tự thích đi đến đó. Chúng ta thích nghe pháp thì giờ này chúng ta mới vào đây để nghe pháp. Nếu không thì giờ này là lúc người ta đang </w:t>
      </w:r>
      <w:r w:rsidR="005C3A16">
        <w:rPr>
          <w:bCs/>
          <w:iCs/>
          <w:lang w:val="vi-VN"/>
        </w:rPr>
        <w:t xml:space="preserve">ngủ, </w:t>
      </w:r>
      <w:r w:rsidR="007C62BA">
        <w:rPr>
          <w:bCs/>
          <w:iCs/>
          <w:lang w:val="vi-VN"/>
        </w:rPr>
        <w:t>nằm mộng</w:t>
      </w:r>
      <w:r w:rsidR="005C3A16">
        <w:rPr>
          <w:bCs/>
          <w:iCs/>
          <w:lang w:val="vi-VN"/>
        </w:rPr>
        <w:t xml:space="preserve"> </w:t>
      </w:r>
      <w:r w:rsidR="003D5760">
        <w:rPr>
          <w:bCs/>
          <w:iCs/>
          <w:lang w:val="vi-VN"/>
        </w:rPr>
        <w:t>mị</w:t>
      </w:r>
      <w:r w:rsidR="007C62BA">
        <w:rPr>
          <w:bCs/>
          <w:iCs/>
          <w:lang w:val="vi-VN"/>
        </w:rPr>
        <w:t xml:space="preserve">. </w:t>
      </w:r>
      <w:r w:rsidR="00B0762D">
        <w:rPr>
          <w:bCs/>
          <w:iCs/>
          <w:lang w:val="vi-VN"/>
        </w:rPr>
        <w:t>Chúng ta đã tạo nghiệp, cho nên sáu cõi luân hồi dẫn chúng ta đi.</w:t>
      </w:r>
    </w:p>
    <w:p w14:paraId="183B3B7A" w14:textId="227CE2E2" w:rsidR="00B0762D" w:rsidRDefault="00B0762D" w:rsidP="0034475D">
      <w:pPr>
        <w:spacing w:before="240" w:line="360" w:lineRule="auto"/>
        <w:jc w:val="both"/>
        <w:rPr>
          <w:bCs/>
          <w:iCs/>
          <w:lang w:val="vi-VN"/>
        </w:rPr>
      </w:pPr>
      <w:r>
        <w:rPr>
          <w:bCs/>
          <w:iCs/>
          <w:lang w:val="vi-VN"/>
        </w:rPr>
        <w:t xml:space="preserve">Người không tin sáu cõi luân hồi </w:t>
      </w:r>
      <w:r w:rsidR="003D5760">
        <w:rPr>
          <w:bCs/>
          <w:iCs/>
          <w:lang w:val="vi-VN"/>
        </w:rPr>
        <w:t xml:space="preserve">thì </w:t>
      </w:r>
      <w:r>
        <w:rPr>
          <w:bCs/>
          <w:iCs/>
          <w:lang w:val="vi-VN"/>
        </w:rPr>
        <w:t xml:space="preserve">vô cùng nguy hiểm, bởi vì họ việc gì cũng dám làm. </w:t>
      </w:r>
      <w:r w:rsidR="003D5760">
        <w:rPr>
          <w:bCs/>
          <w:iCs/>
          <w:lang w:val="vi-VN"/>
        </w:rPr>
        <w:t>Đợt</w:t>
      </w:r>
      <w:r>
        <w:rPr>
          <w:bCs/>
          <w:iCs/>
          <w:lang w:val="vi-VN"/>
        </w:rPr>
        <w:t xml:space="preserve"> trước</w:t>
      </w:r>
      <w:r w:rsidR="00C6488E">
        <w:rPr>
          <w:bCs/>
          <w:iCs/>
        </w:rPr>
        <w:t>,</w:t>
      </w:r>
      <w:r>
        <w:rPr>
          <w:bCs/>
          <w:iCs/>
          <w:lang w:val="vi-VN"/>
        </w:rPr>
        <w:t xml:space="preserve"> </w:t>
      </w:r>
      <w:r w:rsidR="003D5760">
        <w:rPr>
          <w:bCs/>
          <w:iCs/>
          <w:lang w:val="vi-VN"/>
        </w:rPr>
        <w:t xml:space="preserve">khi </w:t>
      </w:r>
      <w:r>
        <w:rPr>
          <w:bCs/>
          <w:iCs/>
          <w:lang w:val="vi-VN"/>
        </w:rPr>
        <w:t xml:space="preserve">ở Hà Nội, </w:t>
      </w:r>
      <w:r w:rsidR="003D5760">
        <w:rPr>
          <w:bCs/>
          <w:iCs/>
          <w:lang w:val="vi-VN"/>
        </w:rPr>
        <w:t xml:space="preserve">Thầy </w:t>
      </w:r>
      <w:r>
        <w:rPr>
          <w:bCs/>
          <w:iCs/>
          <w:lang w:val="vi-VN"/>
        </w:rPr>
        <w:t xml:space="preserve">gặp một ông cụ đi đến đình làng. </w:t>
      </w:r>
      <w:r w:rsidR="00E653D4">
        <w:rPr>
          <w:bCs/>
          <w:iCs/>
        </w:rPr>
        <w:t>Ông</w:t>
      </w:r>
      <w:r w:rsidR="00E653D4">
        <w:rPr>
          <w:bCs/>
          <w:iCs/>
          <w:lang w:val="vi-VN"/>
        </w:rPr>
        <w:t xml:space="preserve"> </w:t>
      </w:r>
      <w:r w:rsidR="00215288">
        <w:rPr>
          <w:bCs/>
          <w:iCs/>
          <w:lang w:val="vi-VN"/>
        </w:rPr>
        <w:t>c</w:t>
      </w:r>
      <w:r>
        <w:rPr>
          <w:bCs/>
          <w:iCs/>
          <w:lang w:val="vi-VN"/>
        </w:rPr>
        <w:t>ụ tự</w:t>
      </w:r>
      <w:r w:rsidR="003D5760">
        <w:rPr>
          <w:bCs/>
          <w:iCs/>
          <w:lang w:val="vi-VN"/>
        </w:rPr>
        <w:t xml:space="preserve"> ý</w:t>
      </w:r>
      <w:r>
        <w:rPr>
          <w:bCs/>
          <w:iCs/>
          <w:lang w:val="vi-VN"/>
        </w:rPr>
        <w:t xml:space="preserve"> chặt </w:t>
      </w:r>
      <w:r w:rsidR="00F46D2C">
        <w:rPr>
          <w:bCs/>
          <w:iCs/>
          <w:lang w:val="vi-VN"/>
        </w:rPr>
        <w:t xml:space="preserve">cây ở đình làng, về đến nhà miệng ông </w:t>
      </w:r>
      <w:r w:rsidR="003D5760">
        <w:rPr>
          <w:bCs/>
          <w:iCs/>
          <w:lang w:val="vi-VN"/>
        </w:rPr>
        <w:t xml:space="preserve">cụ </w:t>
      </w:r>
      <w:r w:rsidR="00F46D2C">
        <w:rPr>
          <w:bCs/>
          <w:iCs/>
          <w:lang w:val="vi-VN"/>
        </w:rPr>
        <w:t xml:space="preserve">sưng rất to. Dân làng phải đến đình làng cầu xin cúng vái thì </w:t>
      </w:r>
      <w:r w:rsidR="003D0E0B">
        <w:rPr>
          <w:bCs/>
          <w:iCs/>
          <w:lang w:val="vi-VN"/>
        </w:rPr>
        <w:t xml:space="preserve">ông cụ </w:t>
      </w:r>
      <w:r w:rsidR="00F46D2C">
        <w:rPr>
          <w:bCs/>
          <w:iCs/>
          <w:lang w:val="vi-VN"/>
        </w:rPr>
        <w:t xml:space="preserve">mới hết bệnh. Ông </w:t>
      </w:r>
      <w:r w:rsidR="00C6488E">
        <w:rPr>
          <w:bCs/>
          <w:iCs/>
          <w:lang w:val="vi-VN"/>
        </w:rPr>
        <w:t xml:space="preserve">cụ </w:t>
      </w:r>
      <w:r w:rsidR="00F30F32">
        <w:rPr>
          <w:bCs/>
          <w:iCs/>
          <w:lang w:val="vi-VN"/>
        </w:rPr>
        <w:t>đã</w:t>
      </w:r>
      <w:r w:rsidR="00F46D2C">
        <w:rPr>
          <w:bCs/>
          <w:iCs/>
          <w:lang w:val="vi-VN"/>
        </w:rPr>
        <w:t xml:space="preserve"> làm phật ý quỷ thần. Có một cây bồ đề, hễ </w:t>
      </w:r>
      <w:r w:rsidR="00F30F32">
        <w:rPr>
          <w:bCs/>
          <w:iCs/>
          <w:lang w:val="vi-VN"/>
        </w:rPr>
        <w:t xml:space="preserve">bất cứ </w:t>
      </w:r>
      <w:r w:rsidR="00F46D2C">
        <w:rPr>
          <w:bCs/>
          <w:iCs/>
          <w:lang w:val="vi-VN"/>
        </w:rPr>
        <w:t xml:space="preserve">người nào trèo lên chặt cây đều bị té ngã. Một vị tu hành lâu năm không tin việc này, </w:t>
      </w:r>
      <w:r w:rsidR="00215288">
        <w:rPr>
          <w:bCs/>
          <w:iCs/>
          <w:lang w:val="vi-VN"/>
        </w:rPr>
        <w:t xml:space="preserve">vừa </w:t>
      </w:r>
      <w:r w:rsidR="00F46D2C">
        <w:rPr>
          <w:bCs/>
          <w:iCs/>
          <w:lang w:val="vi-VN"/>
        </w:rPr>
        <w:t>leo lên cây liền bị ngã lộn cổ xuống đất chết luôn. Đây không phải là mê tín. Có những chúng sanh ở tầng không gian khác. Chúng ta xâm phạm đến họ thì họ tức giận.</w:t>
      </w:r>
    </w:p>
    <w:p w14:paraId="7B28D465" w14:textId="7C352A0A" w:rsidR="00F46D2C" w:rsidRDefault="00782F56" w:rsidP="0034475D">
      <w:pPr>
        <w:spacing w:before="240" w:line="360" w:lineRule="auto"/>
        <w:jc w:val="both"/>
        <w:rPr>
          <w:bCs/>
          <w:iCs/>
          <w:lang w:val="vi-VN"/>
        </w:rPr>
      </w:pPr>
      <w:r>
        <w:rPr>
          <w:bCs/>
          <w:iCs/>
          <w:lang w:val="vi-VN"/>
        </w:rPr>
        <w:lastRenderedPageBreak/>
        <w:t>Hòa Thượng</w:t>
      </w:r>
      <w:r w:rsidR="00F46D2C">
        <w:rPr>
          <w:bCs/>
          <w:iCs/>
          <w:lang w:val="vi-VN"/>
        </w:rPr>
        <w:t xml:space="preserve"> dạy: “</w:t>
      </w:r>
      <w:r w:rsidR="00F46D2C" w:rsidRPr="00790BB3">
        <w:rPr>
          <w:b/>
          <w:bCs/>
          <w:i/>
          <w:iCs/>
          <w:lang w:val="vi-VN"/>
        </w:rPr>
        <w:t xml:space="preserve">Khi chúng ta muốn xây dựng, </w:t>
      </w:r>
      <w:r w:rsidR="00F30F32" w:rsidRPr="00790BB3">
        <w:rPr>
          <w:b/>
          <w:bCs/>
          <w:i/>
          <w:iCs/>
          <w:lang w:val="vi-VN"/>
        </w:rPr>
        <w:t xml:space="preserve">trước khi </w:t>
      </w:r>
      <w:r w:rsidR="00F46D2C" w:rsidRPr="00790BB3">
        <w:rPr>
          <w:b/>
          <w:bCs/>
          <w:i/>
          <w:iCs/>
          <w:lang w:val="vi-VN"/>
        </w:rPr>
        <w:t>động thổ thì chúng ta phải xin phép, cung kính đối với chúng sanh ở tầng không gian khác</w:t>
      </w:r>
      <w:r w:rsidR="00F46D2C">
        <w:rPr>
          <w:bCs/>
          <w:iCs/>
          <w:lang w:val="vi-VN"/>
        </w:rPr>
        <w:t>”.</w:t>
      </w:r>
      <w:r w:rsidR="00CE48B2">
        <w:rPr>
          <w:bCs/>
          <w:iCs/>
          <w:lang w:val="vi-VN"/>
        </w:rPr>
        <w:t xml:space="preserve"> </w:t>
      </w:r>
      <w:r w:rsidR="005142C1">
        <w:rPr>
          <w:bCs/>
          <w:iCs/>
          <w:lang w:val="vi-VN"/>
        </w:rPr>
        <w:t>Trước khi động thổ, c</w:t>
      </w:r>
      <w:r w:rsidR="00CE48B2">
        <w:rPr>
          <w:bCs/>
          <w:iCs/>
          <w:lang w:val="vi-VN"/>
        </w:rPr>
        <w:t>húng ta làm nghi thức</w:t>
      </w:r>
      <w:r w:rsidR="00BA585D">
        <w:rPr>
          <w:bCs/>
          <w:iCs/>
          <w:lang w:val="vi-VN"/>
        </w:rPr>
        <w:t xml:space="preserve"> chiêu đãi</w:t>
      </w:r>
      <w:r w:rsidR="00C239BD">
        <w:rPr>
          <w:bCs/>
          <w:iCs/>
          <w:lang w:val="vi-VN"/>
        </w:rPr>
        <w:t xml:space="preserve"> </w:t>
      </w:r>
      <w:r w:rsidR="00DE5AA9">
        <w:rPr>
          <w:bCs/>
          <w:iCs/>
          <w:lang w:val="vi-VN"/>
        </w:rPr>
        <w:t>những vị Thần &amp; chúng sanh ở nơi đó</w:t>
      </w:r>
      <w:r w:rsidR="00C239BD">
        <w:rPr>
          <w:bCs/>
          <w:iCs/>
          <w:lang w:val="vi-VN"/>
        </w:rPr>
        <w:t xml:space="preserve">, </w:t>
      </w:r>
      <w:r w:rsidR="00D3764D">
        <w:rPr>
          <w:bCs/>
          <w:iCs/>
          <w:lang w:val="vi-VN"/>
        </w:rPr>
        <w:t xml:space="preserve">kính cẩn </w:t>
      </w:r>
      <w:r w:rsidR="00C239BD">
        <w:rPr>
          <w:bCs/>
          <w:iCs/>
          <w:lang w:val="vi-VN"/>
        </w:rPr>
        <w:t>xin phép họ</w:t>
      </w:r>
      <w:r w:rsidR="00BA585D">
        <w:rPr>
          <w:bCs/>
          <w:iCs/>
          <w:lang w:val="vi-VN"/>
        </w:rPr>
        <w:t xml:space="preserve"> thì mọi việc rất yên ổn</w:t>
      </w:r>
      <w:r w:rsidR="00C239BD">
        <w:rPr>
          <w:bCs/>
          <w:iCs/>
          <w:lang w:val="vi-VN"/>
        </w:rPr>
        <w:t>. Nhiều người không làm như vậ</w:t>
      </w:r>
      <w:r w:rsidR="00DE5AA9">
        <w:rPr>
          <w:bCs/>
          <w:iCs/>
          <w:lang w:val="vi-VN"/>
        </w:rPr>
        <w:t xml:space="preserve">y cho </w:t>
      </w:r>
      <w:r w:rsidR="00D828F6">
        <w:rPr>
          <w:bCs/>
          <w:iCs/>
          <w:lang w:val="vi-VN"/>
        </w:rPr>
        <w:t>nên</w:t>
      </w:r>
      <w:r w:rsidR="00C239BD">
        <w:rPr>
          <w:bCs/>
          <w:iCs/>
          <w:lang w:val="vi-VN"/>
        </w:rPr>
        <w:t xml:space="preserve"> </w:t>
      </w:r>
      <w:r w:rsidR="00CE48B2">
        <w:rPr>
          <w:bCs/>
          <w:iCs/>
          <w:lang w:val="vi-VN"/>
        </w:rPr>
        <w:t>quá trình</w:t>
      </w:r>
      <w:r w:rsidR="00E97112">
        <w:rPr>
          <w:bCs/>
          <w:iCs/>
          <w:lang w:val="vi-VN"/>
        </w:rPr>
        <w:t xml:space="preserve"> thi công </w:t>
      </w:r>
      <w:r w:rsidR="00CE48B2">
        <w:rPr>
          <w:bCs/>
          <w:iCs/>
          <w:lang w:val="vi-VN"/>
        </w:rPr>
        <w:t xml:space="preserve">xây dựng </w:t>
      </w:r>
      <w:r w:rsidR="00C239BD">
        <w:rPr>
          <w:bCs/>
          <w:iCs/>
          <w:lang w:val="vi-VN"/>
        </w:rPr>
        <w:t xml:space="preserve">vô cùng bất ổn. Những </w:t>
      </w:r>
      <w:r w:rsidR="00CE48B2">
        <w:rPr>
          <w:bCs/>
          <w:iCs/>
          <w:lang w:val="vi-VN"/>
        </w:rPr>
        <w:t>người</w:t>
      </w:r>
      <w:r w:rsidR="00D8325A">
        <w:rPr>
          <w:bCs/>
          <w:iCs/>
          <w:lang w:val="vi-VN"/>
        </w:rPr>
        <w:t xml:space="preserve"> thầu những </w:t>
      </w:r>
      <w:r w:rsidR="00C239BD">
        <w:rPr>
          <w:bCs/>
          <w:iCs/>
          <w:lang w:val="vi-VN"/>
        </w:rPr>
        <w:t xml:space="preserve">công trình </w:t>
      </w:r>
      <w:r w:rsidR="00D8325A">
        <w:rPr>
          <w:bCs/>
          <w:iCs/>
          <w:lang w:val="vi-VN"/>
        </w:rPr>
        <w:t xml:space="preserve">lớn đều phải âm thầm thực hiện </w:t>
      </w:r>
      <w:r w:rsidR="00D828F6">
        <w:rPr>
          <w:bCs/>
          <w:iCs/>
          <w:lang w:val="vi-VN"/>
        </w:rPr>
        <w:t xml:space="preserve">nghi thức </w:t>
      </w:r>
      <w:r w:rsidR="00D8325A">
        <w:rPr>
          <w:bCs/>
          <w:iCs/>
          <w:lang w:val="vi-VN"/>
        </w:rPr>
        <w:t>tâm linh đó.</w:t>
      </w:r>
    </w:p>
    <w:p w14:paraId="557EBFFF" w14:textId="48DEFA15" w:rsidR="00D8325A" w:rsidRDefault="00BF4C87" w:rsidP="0034475D">
      <w:pPr>
        <w:spacing w:before="240" w:line="360" w:lineRule="auto"/>
        <w:jc w:val="both"/>
        <w:rPr>
          <w:bCs/>
          <w:iCs/>
          <w:lang w:val="vi-VN"/>
        </w:rPr>
      </w:pPr>
      <w:r w:rsidRPr="00782F56">
        <w:rPr>
          <w:b/>
          <w:bCs/>
          <w:iCs/>
          <w:lang w:val="vi-VN"/>
        </w:rPr>
        <w:t>Nhà Ph</w:t>
      </w:r>
      <w:r w:rsidR="00D8325A" w:rsidRPr="00782F56">
        <w:rPr>
          <w:b/>
          <w:bCs/>
          <w:iCs/>
          <w:lang w:val="vi-VN"/>
        </w:rPr>
        <w:t xml:space="preserve">ật dạy chúng ta biết </w:t>
      </w:r>
      <w:r w:rsidRPr="00782F56">
        <w:rPr>
          <w:b/>
          <w:bCs/>
          <w:iCs/>
          <w:lang w:val="vi-VN"/>
        </w:rPr>
        <w:t>ứ</w:t>
      </w:r>
      <w:r w:rsidR="00D8325A" w:rsidRPr="00782F56">
        <w:rPr>
          <w:b/>
          <w:bCs/>
          <w:iCs/>
          <w:lang w:val="vi-VN"/>
        </w:rPr>
        <w:t xml:space="preserve">ng xử đúng phép </w:t>
      </w:r>
      <w:r w:rsidRPr="00782F56">
        <w:rPr>
          <w:b/>
          <w:bCs/>
          <w:iCs/>
          <w:lang w:val="vi-VN"/>
        </w:rPr>
        <w:t xml:space="preserve">mối </w:t>
      </w:r>
      <w:r w:rsidR="00D8325A" w:rsidRPr="00782F56">
        <w:rPr>
          <w:b/>
          <w:bCs/>
          <w:iCs/>
          <w:lang w:val="vi-VN"/>
        </w:rPr>
        <w:t xml:space="preserve">quan hệ giữa người với người, biết </w:t>
      </w:r>
      <w:r w:rsidRPr="00782F56">
        <w:rPr>
          <w:b/>
          <w:bCs/>
          <w:iCs/>
          <w:lang w:val="vi-VN"/>
        </w:rPr>
        <w:t>ứ</w:t>
      </w:r>
      <w:r w:rsidR="00D8325A" w:rsidRPr="00782F56">
        <w:rPr>
          <w:b/>
          <w:bCs/>
          <w:iCs/>
          <w:lang w:val="vi-VN"/>
        </w:rPr>
        <w:t xml:space="preserve">ng xử đúng phép </w:t>
      </w:r>
      <w:r w:rsidRPr="00782F56">
        <w:rPr>
          <w:b/>
          <w:bCs/>
          <w:iCs/>
          <w:lang w:val="vi-VN"/>
        </w:rPr>
        <w:t xml:space="preserve">mối </w:t>
      </w:r>
      <w:r w:rsidR="00D8325A" w:rsidRPr="00782F56">
        <w:rPr>
          <w:b/>
          <w:bCs/>
          <w:iCs/>
          <w:lang w:val="vi-VN"/>
        </w:rPr>
        <w:t xml:space="preserve">quan hệ giữa người với thiên nhiên, biết </w:t>
      </w:r>
      <w:r w:rsidRPr="00782F56">
        <w:rPr>
          <w:b/>
          <w:bCs/>
          <w:iCs/>
          <w:lang w:val="vi-VN"/>
        </w:rPr>
        <w:t>ứ</w:t>
      </w:r>
      <w:r w:rsidR="00D8325A" w:rsidRPr="00782F56">
        <w:rPr>
          <w:b/>
          <w:bCs/>
          <w:iCs/>
          <w:lang w:val="vi-VN"/>
        </w:rPr>
        <w:t xml:space="preserve">ng xử đúng phép </w:t>
      </w:r>
      <w:r w:rsidRPr="00782F56">
        <w:rPr>
          <w:b/>
          <w:bCs/>
          <w:iCs/>
          <w:lang w:val="vi-VN"/>
        </w:rPr>
        <w:t xml:space="preserve">mối </w:t>
      </w:r>
      <w:r w:rsidR="00D8325A" w:rsidRPr="00782F56">
        <w:rPr>
          <w:b/>
          <w:bCs/>
          <w:iCs/>
          <w:lang w:val="vi-VN"/>
        </w:rPr>
        <w:t>quan hệ giữa người với thiên địa quỷ thần.</w:t>
      </w:r>
      <w:r w:rsidR="00D8325A">
        <w:rPr>
          <w:bCs/>
          <w:iCs/>
          <w:lang w:val="vi-VN"/>
        </w:rPr>
        <w:t xml:space="preserve"> Đây không  phải là mê tín. Một anh ở Quảng Nam nói, </w:t>
      </w:r>
      <w:r w:rsidR="008B0FEC">
        <w:rPr>
          <w:bCs/>
          <w:iCs/>
          <w:lang w:val="vi-VN"/>
        </w:rPr>
        <w:t>t</w:t>
      </w:r>
      <w:r w:rsidR="00D8325A">
        <w:rPr>
          <w:bCs/>
          <w:iCs/>
          <w:lang w:val="vi-VN"/>
        </w:rPr>
        <w:t>rước ngày giỗ của em gái, một con quạ đen bay về đứng cạnh tấm ảnh A Di Đà Phật. Người anh cho con chim đó ăn, nó ăn xong rồi bay đi.</w:t>
      </w:r>
      <w:r w:rsidR="00AC0F3A">
        <w:rPr>
          <w:bCs/>
          <w:iCs/>
          <w:lang w:val="vi-VN"/>
        </w:rPr>
        <w:t xml:space="preserve"> </w:t>
      </w:r>
      <w:r w:rsidR="00DE5B69">
        <w:rPr>
          <w:bCs/>
          <w:iCs/>
          <w:lang w:val="vi-VN"/>
        </w:rPr>
        <w:t xml:space="preserve">Đây không phải là ngẫu nhiên. Chúng ta biết sáu cõi luân hồi để không làm việc sai trái. </w:t>
      </w:r>
      <w:r w:rsidR="00F803F4">
        <w:rPr>
          <w:bCs/>
          <w:iCs/>
          <w:lang w:val="vi-VN"/>
        </w:rPr>
        <w:t xml:space="preserve">Chúng ta </w:t>
      </w:r>
      <w:r w:rsidR="00DE5B69">
        <w:rPr>
          <w:bCs/>
          <w:iCs/>
          <w:lang w:val="vi-VN"/>
        </w:rPr>
        <w:t>phải ứng xử phù hợ</w:t>
      </w:r>
      <w:r w:rsidR="002F5A96">
        <w:rPr>
          <w:bCs/>
          <w:iCs/>
          <w:lang w:val="vi-VN"/>
        </w:rPr>
        <w:t>p đ</w:t>
      </w:r>
      <w:r w:rsidR="00DE5B69">
        <w:rPr>
          <w:bCs/>
          <w:iCs/>
          <w:lang w:val="vi-VN"/>
        </w:rPr>
        <w:t xml:space="preserve">ối với </w:t>
      </w:r>
      <w:r w:rsidR="002F5A96">
        <w:rPr>
          <w:bCs/>
          <w:iCs/>
          <w:lang w:val="vi-VN"/>
        </w:rPr>
        <w:t xml:space="preserve">con người, đối với </w:t>
      </w:r>
      <w:r w:rsidR="00DE5B69">
        <w:rPr>
          <w:bCs/>
          <w:iCs/>
          <w:lang w:val="vi-VN"/>
        </w:rPr>
        <w:t>hoàn cảnh thiên nhiên, đối với thiên địa quỷ thần.</w:t>
      </w:r>
    </w:p>
    <w:p w14:paraId="6DAA1421" w14:textId="7218E5C8" w:rsidR="00DE5B69" w:rsidRDefault="00782F56" w:rsidP="0034475D">
      <w:pPr>
        <w:spacing w:before="240" w:line="360" w:lineRule="auto"/>
        <w:jc w:val="both"/>
        <w:rPr>
          <w:bCs/>
          <w:iCs/>
          <w:lang w:val="vi-VN"/>
        </w:rPr>
      </w:pPr>
      <w:r>
        <w:rPr>
          <w:bCs/>
          <w:iCs/>
          <w:lang w:val="vi-VN"/>
        </w:rPr>
        <w:t>Hòa Thượng</w:t>
      </w:r>
      <w:r w:rsidR="00DE5B69">
        <w:rPr>
          <w:bCs/>
          <w:iCs/>
          <w:lang w:val="vi-VN"/>
        </w:rPr>
        <w:t xml:space="preserve"> nói: “</w:t>
      </w:r>
      <w:r w:rsidR="00DE5B69" w:rsidRPr="00C82183">
        <w:rPr>
          <w:b/>
          <w:bCs/>
          <w:i/>
          <w:iCs/>
          <w:lang w:val="vi-VN"/>
        </w:rPr>
        <w:t>Nhiều người không tin có sáu cõi luân hồi. Họ yêu cầu bạn mang chứng cứ ra thì họ mới tin. Những người đó tầm nhìn quá cạn cợt. Họ chỉ thấy trước mắt, không thấ</w:t>
      </w:r>
      <w:r w:rsidR="00C82183" w:rsidRPr="00C82183">
        <w:rPr>
          <w:b/>
          <w:bCs/>
          <w:i/>
          <w:iCs/>
          <w:lang w:val="vi-VN"/>
        </w:rPr>
        <w:t>y tương lai, k</w:t>
      </w:r>
      <w:r w:rsidR="00DE5B69" w:rsidRPr="00C82183">
        <w:rPr>
          <w:b/>
          <w:bCs/>
          <w:i/>
          <w:iCs/>
          <w:lang w:val="vi-VN"/>
        </w:rPr>
        <w:t xml:space="preserve">hông tin nhân quả báo ứng, không tin con người có đời sau. Vậy thì rất phiền </w:t>
      </w:r>
      <w:r w:rsidR="00C82183" w:rsidRPr="00C82183">
        <w:rPr>
          <w:b/>
          <w:bCs/>
          <w:i/>
          <w:iCs/>
          <w:lang w:val="vi-VN"/>
        </w:rPr>
        <w:t>phức</w:t>
      </w:r>
      <w:r w:rsidR="00C82183" w:rsidRPr="00F803F4">
        <w:rPr>
          <w:bCs/>
          <w:i/>
          <w:iCs/>
          <w:lang w:val="vi-VN"/>
        </w:rPr>
        <w:t>!</w:t>
      </w:r>
      <w:r w:rsidR="00DE5B69">
        <w:rPr>
          <w:bCs/>
          <w:iCs/>
          <w:lang w:val="vi-VN"/>
        </w:rPr>
        <w:t xml:space="preserve">”. </w:t>
      </w:r>
      <w:r>
        <w:rPr>
          <w:bCs/>
          <w:iCs/>
          <w:lang w:val="vi-VN"/>
        </w:rPr>
        <w:t>Hòa Thượng</w:t>
      </w:r>
      <w:r w:rsidR="00C82183">
        <w:rPr>
          <w:bCs/>
          <w:iCs/>
          <w:lang w:val="vi-VN"/>
        </w:rPr>
        <w:t xml:space="preserve"> nói: “</w:t>
      </w:r>
      <w:r w:rsidR="00C82183" w:rsidRPr="00E00A59">
        <w:rPr>
          <w:b/>
          <w:bCs/>
          <w:i/>
          <w:iCs/>
          <w:lang w:val="vi-VN"/>
        </w:rPr>
        <w:t>G</w:t>
      </w:r>
      <w:r w:rsidR="00DE5B69" w:rsidRPr="00E00A59">
        <w:rPr>
          <w:b/>
          <w:bCs/>
          <w:i/>
          <w:iCs/>
          <w:lang w:val="vi-VN"/>
        </w:rPr>
        <w:t xml:space="preserve">iáo sư Phương Đông Mỹ là một </w:t>
      </w:r>
      <w:r w:rsidR="00C82183" w:rsidRPr="00E00A59">
        <w:rPr>
          <w:b/>
          <w:bCs/>
          <w:i/>
          <w:iCs/>
          <w:lang w:val="vi-VN"/>
        </w:rPr>
        <w:t>T</w:t>
      </w:r>
      <w:r w:rsidR="00DE5B69" w:rsidRPr="00E00A59">
        <w:rPr>
          <w:b/>
          <w:bCs/>
          <w:i/>
          <w:iCs/>
          <w:lang w:val="vi-VN"/>
        </w:rPr>
        <w:t xml:space="preserve">hầy giáo dạy </w:t>
      </w:r>
      <w:r w:rsidR="00C82183" w:rsidRPr="00E00A59">
        <w:rPr>
          <w:b/>
          <w:bCs/>
          <w:i/>
          <w:iCs/>
          <w:lang w:val="vi-VN"/>
        </w:rPr>
        <w:t>triế</w:t>
      </w:r>
      <w:r w:rsidR="00DE5B69" w:rsidRPr="00E00A59">
        <w:rPr>
          <w:b/>
          <w:bCs/>
          <w:i/>
          <w:iCs/>
          <w:lang w:val="vi-VN"/>
        </w:rPr>
        <w:t xml:space="preserve">t học. Thầy nói trong nhà Phật có một phần là triết học. Sau một thời gian, chính </w:t>
      </w:r>
      <w:r w:rsidR="00E00A59" w:rsidRPr="00E00A59">
        <w:rPr>
          <w:b/>
          <w:bCs/>
          <w:i/>
          <w:iCs/>
          <w:lang w:val="vi-VN"/>
        </w:rPr>
        <w:t>Th</w:t>
      </w:r>
      <w:r w:rsidR="00DE5B69" w:rsidRPr="00E00A59">
        <w:rPr>
          <w:b/>
          <w:bCs/>
          <w:i/>
          <w:iCs/>
          <w:lang w:val="vi-VN"/>
        </w:rPr>
        <w:t>ầy nói: Phật giáo 50% là khoa học, 50% là mê tín. Mãi đế</w:t>
      </w:r>
      <w:r w:rsidR="00675440">
        <w:rPr>
          <w:b/>
          <w:bCs/>
          <w:i/>
          <w:iCs/>
          <w:lang w:val="vi-VN"/>
        </w:rPr>
        <w:t>n khi G</w:t>
      </w:r>
      <w:r w:rsidR="00DE5B69" w:rsidRPr="00E00A59">
        <w:rPr>
          <w:b/>
          <w:bCs/>
          <w:i/>
          <w:iCs/>
          <w:lang w:val="vi-VN"/>
        </w:rPr>
        <w:t xml:space="preserve">iáo sư 70 tuổi, Ngài nói với </w:t>
      </w:r>
      <w:r>
        <w:rPr>
          <w:b/>
          <w:bCs/>
          <w:i/>
          <w:iCs/>
          <w:lang w:val="vi-VN"/>
        </w:rPr>
        <w:t>Hòa Thượng</w:t>
      </w:r>
      <w:r w:rsidR="00DE5B69" w:rsidRPr="00E00A59">
        <w:rPr>
          <w:b/>
          <w:bCs/>
          <w:i/>
          <w:iCs/>
          <w:lang w:val="vi-VN"/>
        </w:rPr>
        <w:t xml:space="preserve"> rằng Phật giáo hoàn toàn là khoa </w:t>
      </w:r>
      <w:r w:rsidR="00E00A59" w:rsidRPr="00E00A59">
        <w:rPr>
          <w:b/>
          <w:bCs/>
          <w:i/>
          <w:iCs/>
          <w:lang w:val="vi-VN"/>
        </w:rPr>
        <w:t>học, v</w:t>
      </w:r>
      <w:r w:rsidR="00675440">
        <w:rPr>
          <w:b/>
          <w:bCs/>
          <w:i/>
          <w:iCs/>
          <w:lang w:val="vi-VN"/>
        </w:rPr>
        <w:t>à Giáo sư</w:t>
      </w:r>
      <w:r w:rsidR="00DE5B69" w:rsidRPr="00E00A59">
        <w:rPr>
          <w:b/>
          <w:bCs/>
          <w:i/>
          <w:iCs/>
          <w:lang w:val="vi-VN"/>
        </w:rPr>
        <w:t xml:space="preserve"> đã </w:t>
      </w:r>
      <w:r w:rsidR="00675440">
        <w:rPr>
          <w:b/>
          <w:bCs/>
          <w:i/>
          <w:iCs/>
          <w:lang w:val="vi-VN"/>
        </w:rPr>
        <w:t>chết”</w:t>
      </w:r>
      <w:r w:rsidR="00DE5B69" w:rsidRPr="00E00A59">
        <w:rPr>
          <w:b/>
          <w:bCs/>
          <w:i/>
          <w:iCs/>
          <w:lang w:val="vi-VN"/>
        </w:rPr>
        <w:t xml:space="preserve">. </w:t>
      </w:r>
      <w:r w:rsidR="00DE5B69" w:rsidRPr="00675440">
        <w:rPr>
          <w:bCs/>
          <w:iCs/>
          <w:lang w:val="vi-VN"/>
        </w:rPr>
        <w:t xml:space="preserve">Ý của </w:t>
      </w:r>
      <w:r w:rsidRPr="00675440">
        <w:rPr>
          <w:bCs/>
          <w:iCs/>
          <w:lang w:val="vi-VN"/>
        </w:rPr>
        <w:t>Hòa Thượng</w:t>
      </w:r>
      <w:r w:rsidR="00E00A59" w:rsidRPr="00675440">
        <w:rPr>
          <w:bCs/>
          <w:iCs/>
          <w:lang w:val="vi-VN"/>
        </w:rPr>
        <w:t xml:space="preserve"> là Giáo sư</w:t>
      </w:r>
      <w:r w:rsidR="00DE5B69" w:rsidRPr="00675440">
        <w:rPr>
          <w:bCs/>
          <w:iCs/>
          <w:lang w:val="vi-VN"/>
        </w:rPr>
        <w:t xml:space="preserve"> chưa kịp sửa sai thì đã </w:t>
      </w:r>
      <w:r w:rsidR="00675440">
        <w:rPr>
          <w:bCs/>
          <w:iCs/>
          <w:lang w:val="vi-VN"/>
        </w:rPr>
        <w:t>chết.</w:t>
      </w:r>
    </w:p>
    <w:p w14:paraId="653EFD54" w14:textId="55190E7C" w:rsidR="00DE5B69" w:rsidRDefault="00782F56" w:rsidP="0034475D">
      <w:pPr>
        <w:spacing w:before="240" w:line="360" w:lineRule="auto"/>
        <w:jc w:val="both"/>
        <w:rPr>
          <w:bCs/>
          <w:iCs/>
          <w:lang w:val="vi-VN"/>
        </w:rPr>
      </w:pPr>
      <w:r>
        <w:rPr>
          <w:bCs/>
          <w:iCs/>
          <w:lang w:val="vi-VN"/>
        </w:rPr>
        <w:t>Hòa Thượng</w:t>
      </w:r>
      <w:r w:rsidR="00DE5B69">
        <w:rPr>
          <w:bCs/>
          <w:iCs/>
          <w:lang w:val="vi-VN"/>
        </w:rPr>
        <w:t xml:space="preserve"> nói: “</w:t>
      </w:r>
      <w:r w:rsidR="00DE5B69" w:rsidRPr="000C03E6">
        <w:rPr>
          <w:b/>
          <w:bCs/>
          <w:i/>
          <w:iCs/>
          <w:lang w:val="vi-VN"/>
        </w:rPr>
        <w:t>Lúc tôi ở Hoa Kỳ, có mộ</w:t>
      </w:r>
      <w:r w:rsidR="00E914CE" w:rsidRPr="000C03E6">
        <w:rPr>
          <w:b/>
          <w:bCs/>
          <w:i/>
          <w:iCs/>
          <w:lang w:val="vi-VN"/>
        </w:rPr>
        <w:t>t G</w:t>
      </w:r>
      <w:r w:rsidR="00DE5B69" w:rsidRPr="000C03E6">
        <w:rPr>
          <w:b/>
          <w:bCs/>
          <w:i/>
          <w:iCs/>
          <w:lang w:val="vi-VN"/>
        </w:rPr>
        <w:t xml:space="preserve">iáo sư đại học dạy môn tâm lý học. Thầy là một luận giả vô thần, căn bản không tin có luân hồi. </w:t>
      </w:r>
      <w:r w:rsidR="00E914CE" w:rsidRPr="000C03E6">
        <w:rPr>
          <w:b/>
          <w:bCs/>
          <w:i/>
          <w:iCs/>
          <w:lang w:val="vi-VN"/>
        </w:rPr>
        <w:t xml:space="preserve">Nhưng </w:t>
      </w:r>
      <w:r w:rsidR="000C03E6" w:rsidRPr="000C03E6">
        <w:rPr>
          <w:b/>
          <w:bCs/>
          <w:i/>
          <w:iCs/>
          <w:lang w:val="vi-VN"/>
        </w:rPr>
        <w:t>t</w:t>
      </w:r>
      <w:r w:rsidR="00DE5B69" w:rsidRPr="000C03E6">
        <w:rPr>
          <w:b/>
          <w:bCs/>
          <w:i/>
          <w:iCs/>
          <w:lang w:val="vi-VN"/>
        </w:rPr>
        <w:t>ừ</w:t>
      </w:r>
      <w:r w:rsidR="000C03E6" w:rsidRPr="000C03E6">
        <w:rPr>
          <w:b/>
          <w:bCs/>
          <w:i/>
          <w:iCs/>
          <w:lang w:val="vi-VN"/>
        </w:rPr>
        <w:t xml:space="preserve"> trong thôi miên sâu, Thầy</w:t>
      </w:r>
      <w:r w:rsidR="00DE5B69" w:rsidRPr="000C03E6">
        <w:rPr>
          <w:b/>
          <w:bCs/>
          <w:i/>
          <w:iCs/>
          <w:lang w:val="vi-VN"/>
        </w:rPr>
        <w:t xml:space="preserve"> ấy phát hiện ra đích thực có đời quá khứ</w:t>
      </w:r>
      <w:r w:rsidR="00DE5B69">
        <w:rPr>
          <w:bCs/>
          <w:iCs/>
          <w:lang w:val="vi-VN"/>
        </w:rPr>
        <w:t xml:space="preserve">”. Phương Tây họ có thuật thôi miên, khiến một người có thể nhớ lại được nhiều đời trước của bản </w:t>
      </w:r>
      <w:r w:rsidR="00242750">
        <w:rPr>
          <w:bCs/>
          <w:iCs/>
          <w:lang w:val="vi-VN"/>
        </w:rPr>
        <w:t>thân. Người phương Tây nhờ thuật thôi miên nên họ tin có đời quá khứ, tin có đời quá khứ thì chắc chắ</w:t>
      </w:r>
      <w:r w:rsidR="000C03E6">
        <w:rPr>
          <w:bCs/>
          <w:iCs/>
          <w:lang w:val="vi-VN"/>
        </w:rPr>
        <w:t xml:space="preserve">n có </w:t>
      </w:r>
      <w:r w:rsidR="00242750">
        <w:rPr>
          <w:bCs/>
          <w:iCs/>
          <w:lang w:val="vi-VN"/>
        </w:rPr>
        <w:t xml:space="preserve">đời tương lai. </w:t>
      </w:r>
      <w:r w:rsidR="00B36D68">
        <w:rPr>
          <w:bCs/>
          <w:iCs/>
          <w:lang w:val="vi-VN"/>
        </w:rPr>
        <w:t xml:space="preserve">Người được thôi miên đã nói những ngôn ngữ cách đây cả ngàn năm. </w:t>
      </w:r>
      <w:r w:rsidR="00242750">
        <w:rPr>
          <w:bCs/>
          <w:iCs/>
          <w:lang w:val="vi-VN"/>
        </w:rPr>
        <w:t>Do đây có thể thấy, sáu cõi luân hồi đích thực có thật, không phải là giả thuyết. Dù bạn không tin nhưng bạn cũng không tránh khỏi sáu cõi luân hồi.</w:t>
      </w:r>
    </w:p>
    <w:p w14:paraId="758728E0" w14:textId="281F9699" w:rsidR="00C25FEC" w:rsidRDefault="00782F56" w:rsidP="0034475D">
      <w:pPr>
        <w:spacing w:before="240" w:line="360" w:lineRule="auto"/>
        <w:jc w:val="both"/>
        <w:rPr>
          <w:bCs/>
          <w:iCs/>
          <w:lang w:val="vi-VN"/>
        </w:rPr>
      </w:pPr>
      <w:r>
        <w:rPr>
          <w:bCs/>
          <w:iCs/>
          <w:lang w:val="vi-VN"/>
        </w:rPr>
        <w:t>Hòa Thượng</w:t>
      </w:r>
      <w:r w:rsidR="00242750">
        <w:rPr>
          <w:bCs/>
          <w:iCs/>
          <w:lang w:val="vi-VN"/>
        </w:rPr>
        <w:t xml:space="preserve"> nói: “</w:t>
      </w:r>
      <w:r w:rsidR="00242750" w:rsidRPr="00E25B25">
        <w:rPr>
          <w:b/>
          <w:bCs/>
          <w:i/>
          <w:iCs/>
          <w:lang w:val="vi-VN"/>
        </w:rPr>
        <w:t>Nếu bạ</w:t>
      </w:r>
      <w:r w:rsidR="00EE5BA4" w:rsidRPr="00E25B25">
        <w:rPr>
          <w:b/>
          <w:bCs/>
          <w:i/>
          <w:iCs/>
          <w:lang w:val="vi-VN"/>
        </w:rPr>
        <w:t>n</w:t>
      </w:r>
      <w:r w:rsidR="00242750" w:rsidRPr="00E25B25">
        <w:rPr>
          <w:b/>
          <w:bCs/>
          <w:i/>
          <w:iCs/>
          <w:lang w:val="vi-VN"/>
        </w:rPr>
        <w:t xml:space="preserve"> không tin có luân hồi thì tôi cũng không tin để không có luân hồi. Nhưng trên thực tế, dù bạ</w:t>
      </w:r>
      <w:r w:rsidR="00EE5BA4" w:rsidRPr="00E25B25">
        <w:rPr>
          <w:b/>
          <w:bCs/>
          <w:i/>
          <w:iCs/>
          <w:lang w:val="vi-VN"/>
        </w:rPr>
        <w:t>n tin hay không tin</w:t>
      </w:r>
      <w:r w:rsidR="00242750" w:rsidRPr="00E25B25">
        <w:rPr>
          <w:b/>
          <w:bCs/>
          <w:i/>
          <w:iCs/>
          <w:lang w:val="vi-VN"/>
        </w:rPr>
        <w:t xml:space="preserve"> thì luân hồi vẫn </w:t>
      </w:r>
      <w:r w:rsidR="00043CF0" w:rsidRPr="00E25B25">
        <w:rPr>
          <w:b/>
          <w:bCs/>
          <w:i/>
          <w:iCs/>
          <w:lang w:val="vi-VN"/>
        </w:rPr>
        <w:t>có. Không tin nhân quả báo ứng, không tin sáu cõi luân hồi thì rất nghiêm trọng, bởi vì việc gì bạn cũng dám làm</w:t>
      </w:r>
      <w:r w:rsidR="00043CF0">
        <w:rPr>
          <w:bCs/>
          <w:iCs/>
          <w:lang w:val="vi-VN"/>
        </w:rPr>
        <w:t xml:space="preserve">”. Thật vậy! </w:t>
      </w:r>
      <w:r w:rsidR="00815CA0">
        <w:rPr>
          <w:bCs/>
          <w:iCs/>
          <w:lang w:val="vi-VN"/>
        </w:rPr>
        <w:t xml:space="preserve">Thà chấp có, có nhân quả báo ứng, có luân hồi, còn hơn là chấp </w:t>
      </w:r>
      <w:r w:rsidR="00E508C3">
        <w:rPr>
          <w:bCs/>
          <w:iCs/>
          <w:lang w:val="vi-VN"/>
        </w:rPr>
        <w:t>không. Ngoài</w:t>
      </w:r>
      <w:r w:rsidR="00E25B25">
        <w:rPr>
          <w:bCs/>
          <w:iCs/>
          <w:lang w:val="vi-VN"/>
        </w:rPr>
        <w:t xml:space="preserve"> cõi N</w:t>
      </w:r>
      <w:r w:rsidR="00C25FEC">
        <w:rPr>
          <w:bCs/>
          <w:iCs/>
          <w:lang w:val="vi-VN"/>
        </w:rPr>
        <w:t>gườ</w:t>
      </w:r>
      <w:r w:rsidR="00E25B25">
        <w:rPr>
          <w:bCs/>
          <w:iCs/>
          <w:lang w:val="vi-VN"/>
        </w:rPr>
        <w:t xml:space="preserve">i </w:t>
      </w:r>
      <w:r w:rsidR="00E508C3">
        <w:rPr>
          <w:bCs/>
          <w:iCs/>
          <w:lang w:val="vi-VN"/>
        </w:rPr>
        <w:t xml:space="preserve">thì </w:t>
      </w:r>
      <w:r w:rsidR="00C25FEC">
        <w:rPr>
          <w:bCs/>
          <w:iCs/>
          <w:lang w:val="vi-VN"/>
        </w:rPr>
        <w:t xml:space="preserve">cũng </w:t>
      </w:r>
      <w:r w:rsidR="00E508C3">
        <w:rPr>
          <w:bCs/>
          <w:iCs/>
          <w:lang w:val="vi-VN"/>
        </w:rPr>
        <w:t xml:space="preserve">còn </w:t>
      </w:r>
      <w:r w:rsidR="00C25FEC">
        <w:rPr>
          <w:bCs/>
          <w:iCs/>
          <w:lang w:val="vi-VN"/>
        </w:rPr>
        <w:t xml:space="preserve">có nhiều chúng sanh ở những tầng không gian khác. </w:t>
      </w:r>
      <w:r>
        <w:rPr>
          <w:bCs/>
          <w:iCs/>
          <w:lang w:val="vi-VN"/>
        </w:rPr>
        <w:t>Hòa Thượng</w:t>
      </w:r>
      <w:r w:rsidR="00C25FEC">
        <w:rPr>
          <w:bCs/>
          <w:iCs/>
          <w:lang w:val="vi-VN"/>
        </w:rPr>
        <w:t xml:space="preserve"> nói: “</w:t>
      </w:r>
      <w:r w:rsidR="00C25FEC" w:rsidRPr="00E369B1">
        <w:rPr>
          <w:b/>
          <w:bCs/>
          <w:i/>
          <w:iCs/>
          <w:lang w:val="vi-VN"/>
        </w:rPr>
        <w:t xml:space="preserve">Khoa học </w:t>
      </w:r>
      <w:r w:rsidR="00030EAF" w:rsidRPr="00E369B1">
        <w:rPr>
          <w:b/>
          <w:bCs/>
          <w:i/>
          <w:iCs/>
          <w:lang w:val="vi-VN"/>
        </w:rPr>
        <w:t>đã</w:t>
      </w:r>
      <w:r w:rsidR="00C25FEC" w:rsidRPr="00E369B1">
        <w:rPr>
          <w:b/>
          <w:bCs/>
          <w:i/>
          <w:iCs/>
          <w:lang w:val="vi-VN"/>
        </w:rPr>
        <w:t xml:space="preserve"> chứng minh được</w:t>
      </w:r>
      <w:r w:rsidR="00E25B25" w:rsidRPr="00E369B1">
        <w:rPr>
          <w:b/>
          <w:bCs/>
          <w:i/>
          <w:iCs/>
          <w:lang w:val="vi-VN"/>
        </w:rPr>
        <w:t xml:space="preserve"> </w:t>
      </w:r>
      <w:r w:rsidR="00B36D68" w:rsidRPr="00E369B1">
        <w:rPr>
          <w:b/>
          <w:bCs/>
          <w:i/>
          <w:iCs/>
          <w:lang w:val="vi-VN"/>
        </w:rPr>
        <w:t>rằng</w:t>
      </w:r>
      <w:r w:rsidR="00C25FEC" w:rsidRPr="00E369B1">
        <w:rPr>
          <w:b/>
          <w:bCs/>
          <w:i/>
          <w:iCs/>
          <w:lang w:val="vi-VN"/>
        </w:rPr>
        <w:t xml:space="preserve"> có 11 tầng không </w:t>
      </w:r>
      <w:r w:rsidR="00B36D68" w:rsidRPr="00E369B1">
        <w:rPr>
          <w:b/>
          <w:bCs/>
          <w:i/>
          <w:iCs/>
          <w:lang w:val="vi-VN"/>
        </w:rPr>
        <w:t>gian duy thứ</w:t>
      </w:r>
      <w:r w:rsidR="00C25FEC">
        <w:rPr>
          <w:bCs/>
          <w:iCs/>
          <w:lang w:val="vi-VN"/>
        </w:rPr>
        <w:t xml:space="preserve">”. </w:t>
      </w:r>
    </w:p>
    <w:p w14:paraId="7C0C1F8B" w14:textId="5EF32B3D" w:rsidR="00030EAF" w:rsidRDefault="00782F56" w:rsidP="0034475D">
      <w:pPr>
        <w:spacing w:before="240" w:line="360" w:lineRule="auto"/>
        <w:jc w:val="both"/>
        <w:rPr>
          <w:bCs/>
          <w:iCs/>
          <w:lang w:val="vi-VN"/>
        </w:rPr>
      </w:pPr>
      <w:r>
        <w:rPr>
          <w:bCs/>
          <w:iCs/>
          <w:lang w:val="vi-VN"/>
        </w:rPr>
        <w:t>Hòa Thượng</w:t>
      </w:r>
      <w:r w:rsidR="00030EAF">
        <w:rPr>
          <w:bCs/>
          <w:iCs/>
          <w:lang w:val="vi-VN"/>
        </w:rPr>
        <w:t xml:space="preserve"> nói: “</w:t>
      </w:r>
      <w:r w:rsidR="00030EAF" w:rsidRPr="00975E50">
        <w:rPr>
          <w:b/>
          <w:bCs/>
          <w:i/>
          <w:iCs/>
          <w:lang w:val="vi-VN"/>
        </w:rPr>
        <w:t xml:space="preserve">Chúng ta cũng </w:t>
      </w:r>
      <w:r w:rsidR="00E369B1" w:rsidRPr="00975E50">
        <w:rPr>
          <w:b/>
          <w:bCs/>
          <w:i/>
          <w:iCs/>
          <w:lang w:val="vi-VN"/>
        </w:rPr>
        <w:t xml:space="preserve">từng </w:t>
      </w:r>
      <w:r w:rsidR="00030EAF" w:rsidRPr="00975E50">
        <w:rPr>
          <w:b/>
          <w:bCs/>
          <w:i/>
          <w:iCs/>
          <w:lang w:val="vi-VN"/>
        </w:rPr>
        <w:t xml:space="preserve">có trải nghiệm rằng chúng ta đến </w:t>
      </w:r>
      <w:r w:rsidR="00B406AC" w:rsidRPr="00975E50">
        <w:rPr>
          <w:b/>
          <w:bCs/>
          <w:i/>
          <w:iCs/>
          <w:lang w:val="vi-VN"/>
        </w:rPr>
        <w:t xml:space="preserve">một nơi nào </w:t>
      </w:r>
      <w:r w:rsidR="00030EAF" w:rsidRPr="00975E50">
        <w:rPr>
          <w:b/>
          <w:bCs/>
          <w:i/>
          <w:iCs/>
          <w:lang w:val="vi-VN"/>
        </w:rPr>
        <w:t xml:space="preserve">đó lần đầu tiên nhưng </w:t>
      </w:r>
      <w:r w:rsidR="00A97803">
        <w:rPr>
          <w:b/>
          <w:bCs/>
          <w:i/>
          <w:iCs/>
          <w:lang w:val="vi-VN"/>
        </w:rPr>
        <w:t xml:space="preserve">lại </w:t>
      </w:r>
      <w:r w:rsidR="00030EAF" w:rsidRPr="00975E50">
        <w:rPr>
          <w:b/>
          <w:bCs/>
          <w:i/>
          <w:iCs/>
          <w:lang w:val="vi-VN"/>
        </w:rPr>
        <w:t xml:space="preserve">cảm thấy </w:t>
      </w:r>
      <w:r w:rsidR="00E369B1" w:rsidRPr="00975E50">
        <w:rPr>
          <w:b/>
          <w:bCs/>
          <w:i/>
          <w:iCs/>
          <w:lang w:val="vi-VN"/>
        </w:rPr>
        <w:t xml:space="preserve">nơi đó </w:t>
      </w:r>
      <w:r w:rsidR="00030EAF" w:rsidRPr="00975E50">
        <w:rPr>
          <w:b/>
          <w:bCs/>
          <w:i/>
          <w:iCs/>
          <w:lang w:val="vi-VN"/>
        </w:rPr>
        <w:t xml:space="preserve">rất thân thuộc. Đó là bởi vì trong đời quá khứ chúng ta đã từng đến </w:t>
      </w:r>
      <w:r w:rsidR="00B406AC" w:rsidRPr="00975E50">
        <w:rPr>
          <w:b/>
          <w:bCs/>
          <w:i/>
          <w:iCs/>
          <w:lang w:val="vi-VN"/>
        </w:rPr>
        <w:t>đó, đã từng sống ở</w:t>
      </w:r>
      <w:r w:rsidR="00E369B1" w:rsidRPr="00975E50">
        <w:rPr>
          <w:b/>
          <w:bCs/>
          <w:i/>
          <w:iCs/>
          <w:lang w:val="vi-VN"/>
        </w:rPr>
        <w:t xml:space="preserve"> nơi đó. </w:t>
      </w:r>
      <w:r w:rsidR="00A37B08" w:rsidRPr="00975E50">
        <w:rPr>
          <w:b/>
          <w:bCs/>
          <w:i/>
          <w:iCs/>
          <w:lang w:val="vi-VN"/>
        </w:rPr>
        <w:t>Đây</w:t>
      </w:r>
      <w:r w:rsidR="00B406AC" w:rsidRPr="00975E50">
        <w:rPr>
          <w:b/>
          <w:bCs/>
          <w:i/>
          <w:iCs/>
          <w:lang w:val="vi-VN"/>
        </w:rPr>
        <w:t xml:space="preserve"> hoàn toàn không phả</w:t>
      </w:r>
      <w:r w:rsidR="00A37B08" w:rsidRPr="00975E50">
        <w:rPr>
          <w:b/>
          <w:bCs/>
          <w:i/>
          <w:iCs/>
          <w:lang w:val="vi-VN"/>
        </w:rPr>
        <w:t xml:space="preserve">i là mê tín. </w:t>
      </w:r>
      <w:r w:rsidR="00B406AC" w:rsidRPr="00975E50">
        <w:rPr>
          <w:b/>
          <w:bCs/>
          <w:i/>
          <w:iCs/>
          <w:lang w:val="vi-VN"/>
        </w:rPr>
        <w:t>Người hiệ</w:t>
      </w:r>
      <w:r w:rsidR="00A97803">
        <w:rPr>
          <w:b/>
          <w:bCs/>
          <w:i/>
          <w:iCs/>
          <w:lang w:val="vi-VN"/>
        </w:rPr>
        <w:t>n tạ</w:t>
      </w:r>
      <w:r w:rsidR="00A37B08" w:rsidRPr="00975E50">
        <w:rPr>
          <w:b/>
          <w:bCs/>
          <w:i/>
          <w:iCs/>
          <w:lang w:val="vi-VN"/>
        </w:rPr>
        <w:t>i thành kiến</w:t>
      </w:r>
      <w:r w:rsidR="00B406AC" w:rsidRPr="00975E50">
        <w:rPr>
          <w:b/>
          <w:bCs/>
          <w:i/>
          <w:iCs/>
          <w:lang w:val="vi-VN"/>
        </w:rPr>
        <w:t xml:space="preserve"> rất sâu. Họ yêu cầu chứng cứ, không </w:t>
      </w:r>
      <w:r w:rsidR="00B406AC" w:rsidRPr="00975E50">
        <w:rPr>
          <w:b/>
          <w:bCs/>
          <w:i/>
          <w:iCs/>
          <w:lang w:val="vi-VN"/>
        </w:rPr>
        <w:lastRenderedPageBreak/>
        <w:t>phải do chính mắ</w:t>
      </w:r>
      <w:r w:rsidR="00A37B08" w:rsidRPr="00975E50">
        <w:rPr>
          <w:b/>
          <w:bCs/>
          <w:i/>
          <w:iCs/>
          <w:lang w:val="vi-VN"/>
        </w:rPr>
        <w:t xml:space="preserve">t </w:t>
      </w:r>
      <w:r w:rsidR="00A97803">
        <w:rPr>
          <w:b/>
          <w:bCs/>
          <w:i/>
          <w:iCs/>
          <w:lang w:val="vi-VN"/>
        </w:rPr>
        <w:t xml:space="preserve">mình </w:t>
      </w:r>
      <w:r w:rsidR="00A37B08" w:rsidRPr="00975E50">
        <w:rPr>
          <w:b/>
          <w:bCs/>
          <w:i/>
          <w:iCs/>
          <w:lang w:val="vi-VN"/>
        </w:rPr>
        <w:t>thấy</w:t>
      </w:r>
      <w:r w:rsidR="00B406AC" w:rsidRPr="00975E50">
        <w:rPr>
          <w:b/>
          <w:bCs/>
          <w:i/>
          <w:iCs/>
          <w:lang w:val="vi-VN"/>
        </w:rPr>
        <w:t xml:space="preserve"> được thì họ không tin tưởng. Sáu cõi luân hồi đích thực là có</w:t>
      </w:r>
      <w:r w:rsidR="009E46E2">
        <w:rPr>
          <w:b/>
          <w:bCs/>
          <w:i/>
          <w:iCs/>
          <w:lang w:val="vi-VN"/>
        </w:rPr>
        <w:t xml:space="preserve"> </w:t>
      </w:r>
      <w:r w:rsidR="005C11BC">
        <w:rPr>
          <w:b/>
          <w:bCs/>
          <w:i/>
          <w:iCs/>
          <w:lang w:val="vi-VN"/>
        </w:rPr>
        <w:t>thật</w:t>
      </w:r>
      <w:r w:rsidR="00B406AC" w:rsidRPr="00975E50">
        <w:rPr>
          <w:b/>
          <w:bCs/>
          <w:i/>
          <w:iCs/>
          <w:lang w:val="vi-VN"/>
        </w:rPr>
        <w:t>. Không phải mắt thịt nhìn thấy được</w:t>
      </w:r>
      <w:r w:rsidR="005C36A5" w:rsidRPr="00975E50">
        <w:rPr>
          <w:b/>
          <w:bCs/>
          <w:i/>
          <w:iCs/>
          <w:lang w:val="vi-VN"/>
        </w:rPr>
        <w:t xml:space="preserve"> thì bạn mới tin tưởng. Mắt thịt không nhìn thấy được thì bạn cho là không có sao? Có nhiều sự việc mắt thịt chúng ta không nhìn thấy được. Chúng ta nhìn thấ</w:t>
      </w:r>
      <w:r w:rsidR="00675C2E">
        <w:rPr>
          <w:b/>
          <w:bCs/>
          <w:i/>
          <w:iCs/>
          <w:lang w:val="vi-VN"/>
        </w:rPr>
        <w:t>y Ông B</w:t>
      </w:r>
      <w:r w:rsidR="005C36A5" w:rsidRPr="00975E50">
        <w:rPr>
          <w:b/>
          <w:bCs/>
          <w:i/>
          <w:iCs/>
          <w:lang w:val="vi-VN"/>
        </w:rPr>
        <w:t xml:space="preserve">à nội ngoại của chúng ta, </w:t>
      </w:r>
      <w:r w:rsidR="00A37B08" w:rsidRPr="00975E50">
        <w:rPr>
          <w:b/>
          <w:bCs/>
          <w:i/>
          <w:iCs/>
          <w:lang w:val="vi-VN"/>
        </w:rPr>
        <w:t xml:space="preserve">nhưng </w:t>
      </w:r>
      <w:r w:rsidR="005C36A5" w:rsidRPr="00975E50">
        <w:rPr>
          <w:b/>
          <w:bCs/>
          <w:i/>
          <w:iCs/>
          <w:lang w:val="vi-VN"/>
        </w:rPr>
        <w:t xml:space="preserve">chúng ta không nhìn </w:t>
      </w:r>
      <w:r w:rsidR="00A37B08" w:rsidRPr="00975E50">
        <w:rPr>
          <w:b/>
          <w:bCs/>
          <w:i/>
          <w:iCs/>
          <w:lang w:val="vi-VN"/>
        </w:rPr>
        <w:t>thấ</w:t>
      </w:r>
      <w:r w:rsidR="00CE1D15" w:rsidRPr="00975E50">
        <w:rPr>
          <w:b/>
          <w:bCs/>
          <w:i/>
          <w:iCs/>
          <w:lang w:val="vi-VN"/>
        </w:rPr>
        <w:t>y Ô</w:t>
      </w:r>
      <w:r w:rsidR="00675C2E">
        <w:rPr>
          <w:b/>
          <w:bCs/>
          <w:i/>
          <w:iCs/>
          <w:lang w:val="vi-VN"/>
        </w:rPr>
        <w:t>ng c</w:t>
      </w:r>
      <w:r w:rsidR="005C36A5" w:rsidRPr="00975E50">
        <w:rPr>
          <w:b/>
          <w:bCs/>
          <w:i/>
          <w:iCs/>
          <w:lang w:val="vi-VN"/>
        </w:rPr>
        <w:t>ố</w:t>
      </w:r>
      <w:r w:rsidR="00675C2E">
        <w:rPr>
          <w:b/>
          <w:bCs/>
          <w:i/>
          <w:iCs/>
          <w:lang w:val="vi-VN"/>
        </w:rPr>
        <w:t xml:space="preserve"> t</w:t>
      </w:r>
      <w:r w:rsidR="005C36A5" w:rsidRPr="00975E50">
        <w:rPr>
          <w:b/>
          <w:bCs/>
          <w:i/>
          <w:iCs/>
          <w:lang w:val="vi-VN"/>
        </w:rPr>
        <w:t>ổ, không nhìn thấ</w:t>
      </w:r>
      <w:r w:rsidR="00A37B08" w:rsidRPr="00975E50">
        <w:rPr>
          <w:b/>
          <w:bCs/>
          <w:i/>
          <w:iCs/>
          <w:lang w:val="vi-VN"/>
        </w:rPr>
        <w:t xml:space="preserve">y </w:t>
      </w:r>
      <w:r w:rsidR="00CE1D15" w:rsidRPr="00975E50">
        <w:rPr>
          <w:b/>
          <w:bCs/>
          <w:i/>
          <w:iCs/>
          <w:lang w:val="vi-VN"/>
        </w:rPr>
        <w:t>B</w:t>
      </w:r>
      <w:r w:rsidR="005C36A5" w:rsidRPr="00975E50">
        <w:rPr>
          <w:b/>
          <w:bCs/>
          <w:i/>
          <w:iCs/>
          <w:lang w:val="vi-VN"/>
        </w:rPr>
        <w:t>à cố</w:t>
      </w:r>
      <w:r w:rsidR="00675C2E">
        <w:rPr>
          <w:b/>
          <w:bCs/>
          <w:i/>
          <w:iCs/>
          <w:lang w:val="vi-VN"/>
        </w:rPr>
        <w:t xml:space="preserve"> t</w:t>
      </w:r>
      <w:r w:rsidR="005C36A5" w:rsidRPr="00975E50">
        <w:rPr>
          <w:b/>
          <w:bCs/>
          <w:i/>
          <w:iCs/>
          <w:lang w:val="vi-VN"/>
        </w:rPr>
        <w:t>ổ</w:t>
      </w:r>
      <w:r w:rsidR="00CE1D15" w:rsidRPr="00975E50">
        <w:rPr>
          <w:b/>
          <w:bCs/>
          <w:i/>
          <w:iCs/>
          <w:lang w:val="vi-VN"/>
        </w:rPr>
        <w:t>. Chú</w:t>
      </w:r>
      <w:r w:rsidR="005C36A5" w:rsidRPr="00975E50">
        <w:rPr>
          <w:b/>
          <w:bCs/>
          <w:i/>
          <w:iCs/>
          <w:lang w:val="vi-VN"/>
        </w:rPr>
        <w:t>ng ta tuy không nhìn thấ</w:t>
      </w:r>
      <w:r w:rsidR="00CE1D15" w:rsidRPr="00975E50">
        <w:rPr>
          <w:b/>
          <w:bCs/>
          <w:i/>
          <w:iCs/>
          <w:lang w:val="vi-VN"/>
        </w:rPr>
        <w:t>y Ô</w:t>
      </w:r>
      <w:r w:rsidR="005C36A5" w:rsidRPr="00975E50">
        <w:rPr>
          <w:b/>
          <w:bCs/>
          <w:i/>
          <w:iCs/>
          <w:lang w:val="vi-VN"/>
        </w:rPr>
        <w:t>ng cố</w:t>
      </w:r>
      <w:r w:rsidR="00675C2E">
        <w:rPr>
          <w:b/>
          <w:bCs/>
          <w:i/>
          <w:iCs/>
          <w:lang w:val="vi-VN"/>
        </w:rPr>
        <w:t xml:space="preserve"> t</w:t>
      </w:r>
      <w:r w:rsidR="005C36A5" w:rsidRPr="00975E50">
        <w:rPr>
          <w:b/>
          <w:bCs/>
          <w:i/>
          <w:iCs/>
          <w:lang w:val="vi-VN"/>
        </w:rPr>
        <w:t>ổ, không nhìn thấy Bà cố</w:t>
      </w:r>
      <w:r w:rsidR="00675C2E">
        <w:rPr>
          <w:b/>
          <w:bCs/>
          <w:i/>
          <w:iCs/>
          <w:lang w:val="vi-VN"/>
        </w:rPr>
        <w:t xml:space="preserve"> t</w:t>
      </w:r>
      <w:r w:rsidR="005C36A5" w:rsidRPr="00975E50">
        <w:rPr>
          <w:b/>
          <w:bCs/>
          <w:i/>
          <w:iCs/>
          <w:lang w:val="vi-VN"/>
        </w:rPr>
        <w:t>ổ nhưng sự thật là có họ thì mớ</w:t>
      </w:r>
      <w:r w:rsidR="00CE1D15" w:rsidRPr="00975E50">
        <w:rPr>
          <w:b/>
          <w:bCs/>
          <w:i/>
          <w:iCs/>
          <w:lang w:val="vi-VN"/>
        </w:rPr>
        <w:t xml:space="preserve">i có Ông Bà, Cha </w:t>
      </w:r>
      <w:r w:rsidR="00975E50" w:rsidRPr="00975E50">
        <w:rPr>
          <w:b/>
          <w:bCs/>
          <w:i/>
          <w:iCs/>
          <w:lang w:val="vi-VN"/>
        </w:rPr>
        <w:t>M</w:t>
      </w:r>
      <w:r w:rsidR="005C36A5" w:rsidRPr="00975E50">
        <w:rPr>
          <w:b/>
          <w:bCs/>
          <w:i/>
          <w:iCs/>
          <w:lang w:val="vi-VN"/>
        </w:rPr>
        <w:t xml:space="preserve">ẹ. Bạn không tin </w:t>
      </w:r>
      <w:r w:rsidR="00675C2E">
        <w:rPr>
          <w:b/>
          <w:bCs/>
          <w:i/>
          <w:iCs/>
          <w:lang w:val="vi-VN"/>
        </w:rPr>
        <w:t>tưởng</w:t>
      </w:r>
      <w:r w:rsidR="005C36A5" w:rsidRPr="00975E50">
        <w:rPr>
          <w:b/>
          <w:bCs/>
          <w:i/>
          <w:iCs/>
          <w:lang w:val="vi-VN"/>
        </w:rPr>
        <w:t xml:space="preserve"> nhưng bạn tạo tác tội nghiệp thì bạn vẫn phải nhận quả báo. Đây là chân tướng của vũ trụ nhân sanh</w:t>
      </w:r>
      <w:r w:rsidR="005C36A5">
        <w:rPr>
          <w:bCs/>
          <w:iCs/>
          <w:lang w:val="vi-VN"/>
        </w:rPr>
        <w:t xml:space="preserve">”. </w:t>
      </w:r>
    </w:p>
    <w:p w14:paraId="4EE7AE48" w14:textId="2D46B8E8" w:rsidR="005C36A5" w:rsidRDefault="005C36A5" w:rsidP="0034475D">
      <w:pPr>
        <w:spacing w:before="240" w:line="360" w:lineRule="auto"/>
        <w:jc w:val="both"/>
        <w:rPr>
          <w:bCs/>
          <w:iCs/>
          <w:lang w:val="vi-VN"/>
        </w:rPr>
      </w:pPr>
      <w:r>
        <w:rPr>
          <w:bCs/>
          <w:iCs/>
          <w:lang w:val="vi-VN"/>
        </w:rPr>
        <w:t xml:space="preserve">Chúng ta đã thấy những quả báo nhãn tiền. </w:t>
      </w:r>
      <w:r w:rsidR="005D5CD4">
        <w:rPr>
          <w:bCs/>
          <w:iCs/>
          <w:lang w:val="vi-VN"/>
        </w:rPr>
        <w:t xml:space="preserve">Làng chuyên làm thịt chó ở </w:t>
      </w:r>
      <w:r w:rsidR="00975E50">
        <w:rPr>
          <w:bCs/>
          <w:iCs/>
          <w:lang w:val="vi-VN"/>
        </w:rPr>
        <w:t>Nh</w:t>
      </w:r>
      <w:r w:rsidR="005D5CD4">
        <w:rPr>
          <w:bCs/>
          <w:iCs/>
          <w:lang w:val="vi-VN"/>
        </w:rPr>
        <w:t xml:space="preserve">ật </w:t>
      </w:r>
      <w:r w:rsidR="00975E50">
        <w:rPr>
          <w:bCs/>
          <w:iCs/>
          <w:lang w:val="vi-VN"/>
        </w:rPr>
        <w:t>Tân, Hà Nội</w:t>
      </w:r>
      <w:r w:rsidR="005D5CD4">
        <w:rPr>
          <w:bCs/>
          <w:iCs/>
          <w:lang w:val="vi-VN"/>
        </w:rPr>
        <w:t xml:space="preserve"> hiện nay đã chuyển </w:t>
      </w:r>
      <w:r w:rsidR="003B2B7E">
        <w:rPr>
          <w:bCs/>
          <w:iCs/>
          <w:lang w:val="vi-VN"/>
        </w:rPr>
        <w:t>nghề</w:t>
      </w:r>
      <w:r w:rsidR="005D5CD4">
        <w:rPr>
          <w:bCs/>
          <w:iCs/>
          <w:lang w:val="vi-VN"/>
        </w:rPr>
        <w:t xml:space="preserve">. Tất cả những nhà bán thịt chó đều đã gặp phải những chuyện đau thương mà ai cũng biết. Gia đình của một cậu học trò của </w:t>
      </w:r>
      <w:r w:rsidR="003B2B7E">
        <w:rPr>
          <w:bCs/>
          <w:iCs/>
          <w:lang w:val="vi-VN"/>
        </w:rPr>
        <w:t>Thầy</w:t>
      </w:r>
      <w:r w:rsidR="001A7812">
        <w:rPr>
          <w:bCs/>
          <w:iCs/>
          <w:lang w:val="vi-VN"/>
        </w:rPr>
        <w:t xml:space="preserve"> </w:t>
      </w:r>
      <w:r w:rsidR="005D5CD4">
        <w:rPr>
          <w:bCs/>
          <w:iCs/>
          <w:lang w:val="vi-VN"/>
        </w:rPr>
        <w:t xml:space="preserve">cung cấp hải sản cho toàn thành phố. Gia đình </w:t>
      </w:r>
      <w:r w:rsidR="009E46E2">
        <w:rPr>
          <w:bCs/>
          <w:iCs/>
          <w:lang w:val="vi-VN"/>
        </w:rPr>
        <w:t xml:space="preserve">họ </w:t>
      </w:r>
      <w:r w:rsidR="001A7812">
        <w:rPr>
          <w:bCs/>
          <w:iCs/>
          <w:lang w:val="vi-VN"/>
        </w:rPr>
        <w:t xml:space="preserve">ly tán </w:t>
      </w:r>
      <w:r w:rsidR="005D5CD4">
        <w:rPr>
          <w:bCs/>
          <w:iCs/>
          <w:lang w:val="vi-VN"/>
        </w:rPr>
        <w:t>tan</w:t>
      </w:r>
      <w:r w:rsidR="001A7812">
        <w:rPr>
          <w:bCs/>
          <w:iCs/>
          <w:lang w:val="vi-VN"/>
        </w:rPr>
        <w:t xml:space="preserve"> nát. K</w:t>
      </w:r>
      <w:r w:rsidR="005D5CD4">
        <w:rPr>
          <w:bCs/>
          <w:iCs/>
          <w:lang w:val="vi-VN"/>
        </w:rPr>
        <w:t xml:space="preserve">hi chú </w:t>
      </w:r>
      <w:r w:rsidR="007A5368">
        <w:rPr>
          <w:bCs/>
          <w:iCs/>
          <w:lang w:val="vi-VN"/>
        </w:rPr>
        <w:t xml:space="preserve">ấy </w:t>
      </w:r>
      <w:r w:rsidR="005D5CD4">
        <w:rPr>
          <w:bCs/>
          <w:iCs/>
          <w:lang w:val="vi-VN"/>
        </w:rPr>
        <w:t>còn nhỏ</w:t>
      </w:r>
      <w:r w:rsidR="001A7812">
        <w:rPr>
          <w:bCs/>
          <w:iCs/>
          <w:lang w:val="vi-VN"/>
        </w:rPr>
        <w:t xml:space="preserve">, Cha </w:t>
      </w:r>
      <w:r w:rsidR="007A5368">
        <w:rPr>
          <w:bCs/>
          <w:iCs/>
          <w:lang w:val="vi-VN"/>
        </w:rPr>
        <w:t>M</w:t>
      </w:r>
      <w:r w:rsidR="005D5CD4">
        <w:rPr>
          <w:bCs/>
          <w:iCs/>
          <w:lang w:val="vi-VN"/>
        </w:rPr>
        <w:t xml:space="preserve">ẹ của chú </w:t>
      </w:r>
      <w:r w:rsidR="007A5368">
        <w:rPr>
          <w:bCs/>
          <w:iCs/>
          <w:lang w:val="vi-VN"/>
        </w:rPr>
        <w:t xml:space="preserve">ấy </w:t>
      </w:r>
      <w:r w:rsidR="005D5CD4">
        <w:rPr>
          <w:bCs/>
          <w:iCs/>
          <w:lang w:val="vi-VN"/>
        </w:rPr>
        <w:t xml:space="preserve">ly dị. Hiện nay Mẹ của chú </w:t>
      </w:r>
      <w:r w:rsidR="007A5368">
        <w:rPr>
          <w:bCs/>
          <w:iCs/>
          <w:lang w:val="vi-VN"/>
        </w:rPr>
        <w:t xml:space="preserve">ấy </w:t>
      </w:r>
      <w:r w:rsidR="005D5CD4">
        <w:rPr>
          <w:bCs/>
          <w:iCs/>
          <w:lang w:val="vi-VN"/>
        </w:rPr>
        <w:t>đang ở nhà trọ. Các dì thì hút chích, tội phạm, tan nhà nát cửa.</w:t>
      </w:r>
      <w:r w:rsidR="007A5368">
        <w:rPr>
          <w:bCs/>
          <w:iCs/>
          <w:lang w:val="vi-VN"/>
        </w:rPr>
        <w:t xml:space="preserve"> </w:t>
      </w:r>
      <w:r w:rsidR="005D5CD4">
        <w:rPr>
          <w:bCs/>
          <w:iCs/>
          <w:lang w:val="vi-VN"/>
        </w:rPr>
        <w:t xml:space="preserve">Bà ngoại </w:t>
      </w:r>
      <w:r w:rsidR="007A5368">
        <w:rPr>
          <w:bCs/>
          <w:iCs/>
          <w:lang w:val="vi-VN"/>
        </w:rPr>
        <w:t xml:space="preserve">của chú ấy </w:t>
      </w:r>
      <w:r w:rsidR="005D5CD4">
        <w:rPr>
          <w:bCs/>
          <w:iCs/>
          <w:lang w:val="vi-VN"/>
        </w:rPr>
        <w:t xml:space="preserve">lúc sinh tiền bán cá lóc. Đầu của bà lúc nào cũng lúc lắc. Chú khuyên bà niệm </w:t>
      </w:r>
      <w:r w:rsidR="007A5368">
        <w:rPr>
          <w:bCs/>
          <w:iCs/>
          <w:lang w:val="vi-VN"/>
        </w:rPr>
        <w:t>Phật</w:t>
      </w:r>
      <w:r w:rsidR="005D5CD4">
        <w:rPr>
          <w:bCs/>
          <w:iCs/>
          <w:lang w:val="vi-VN"/>
        </w:rPr>
        <w:t xml:space="preserve">. </w:t>
      </w:r>
      <w:r w:rsidR="007A5368">
        <w:rPr>
          <w:bCs/>
          <w:iCs/>
          <w:lang w:val="vi-VN"/>
        </w:rPr>
        <w:t xml:space="preserve">Khi </w:t>
      </w:r>
      <w:r w:rsidR="005D5CD4">
        <w:rPr>
          <w:bCs/>
          <w:iCs/>
          <w:lang w:val="vi-VN"/>
        </w:rPr>
        <w:t>Bà chuyên cần niệ</w:t>
      </w:r>
      <w:r w:rsidR="007A5368">
        <w:rPr>
          <w:bCs/>
          <w:iCs/>
          <w:lang w:val="vi-VN"/>
        </w:rPr>
        <w:t xml:space="preserve">m </w:t>
      </w:r>
      <w:r w:rsidR="000B6655">
        <w:rPr>
          <w:bCs/>
          <w:iCs/>
          <w:lang w:val="vi-VN"/>
        </w:rPr>
        <w:t>Ph</w:t>
      </w:r>
      <w:r w:rsidR="005D5CD4">
        <w:rPr>
          <w:bCs/>
          <w:iCs/>
          <w:lang w:val="vi-VN"/>
        </w:rPr>
        <w:t xml:space="preserve">ật thì đầu không bị lắc. </w:t>
      </w:r>
      <w:r w:rsidR="000B6655">
        <w:rPr>
          <w:bCs/>
          <w:iCs/>
          <w:lang w:val="vi-VN"/>
        </w:rPr>
        <w:t xml:space="preserve">Khi </w:t>
      </w:r>
      <w:r w:rsidR="005D5CD4">
        <w:rPr>
          <w:bCs/>
          <w:iCs/>
          <w:lang w:val="vi-VN"/>
        </w:rPr>
        <w:t>Bà lơ là niệm Phậ</w:t>
      </w:r>
      <w:r w:rsidR="000B6655">
        <w:rPr>
          <w:bCs/>
          <w:iCs/>
          <w:lang w:val="vi-VN"/>
        </w:rPr>
        <w:t xml:space="preserve">t thì </w:t>
      </w:r>
      <w:r w:rsidR="005D5CD4">
        <w:rPr>
          <w:bCs/>
          <w:iCs/>
          <w:lang w:val="vi-VN"/>
        </w:rPr>
        <w:t>đầu lạ</w:t>
      </w:r>
      <w:r w:rsidR="000B6655">
        <w:rPr>
          <w:bCs/>
          <w:iCs/>
          <w:lang w:val="vi-VN"/>
        </w:rPr>
        <w:t>i l</w:t>
      </w:r>
      <w:r w:rsidR="005D5CD4">
        <w:rPr>
          <w:bCs/>
          <w:iCs/>
          <w:lang w:val="vi-VN"/>
        </w:rPr>
        <w:t>ắc</w:t>
      </w:r>
      <w:r w:rsidR="000B6655">
        <w:rPr>
          <w:bCs/>
          <w:iCs/>
          <w:lang w:val="vi-VN"/>
        </w:rPr>
        <w:t xml:space="preserve"> liên tục</w:t>
      </w:r>
      <w:r w:rsidR="005D5CD4">
        <w:rPr>
          <w:bCs/>
          <w:iCs/>
          <w:lang w:val="vi-VN"/>
        </w:rPr>
        <w:t>.</w:t>
      </w:r>
    </w:p>
    <w:p w14:paraId="70FF1047" w14:textId="49EEB5EE" w:rsidR="005D5CD4" w:rsidRDefault="005D5CD4" w:rsidP="0034475D">
      <w:pPr>
        <w:spacing w:before="240" w:line="360" w:lineRule="auto"/>
        <w:jc w:val="both"/>
        <w:rPr>
          <w:bCs/>
          <w:iCs/>
          <w:lang w:val="vi-VN"/>
        </w:rPr>
      </w:pPr>
      <w:r>
        <w:rPr>
          <w:bCs/>
          <w:iCs/>
          <w:lang w:val="vi-VN"/>
        </w:rPr>
        <w:t>Sáu cõi luân hồi là có thật. Họ không tin vì tầm nhìn của họ quá cạn. Người có tầ</w:t>
      </w:r>
      <w:r w:rsidR="000B6655">
        <w:rPr>
          <w:bCs/>
          <w:iCs/>
          <w:lang w:val="vi-VN"/>
        </w:rPr>
        <w:t>m nhìn xa, biết</w:t>
      </w:r>
      <w:r>
        <w:rPr>
          <w:bCs/>
          <w:iCs/>
          <w:lang w:val="vi-VN"/>
        </w:rPr>
        <w:t xml:space="preserve"> vì đời sau mà lo nghĩ thì họ sẽ biết nên làm gì, không nên làm gì. </w:t>
      </w:r>
      <w:r w:rsidR="00E16827">
        <w:rPr>
          <w:bCs/>
          <w:iCs/>
          <w:lang w:val="vi-VN"/>
        </w:rPr>
        <w:t>Không tin tưởng nhân quả báo ứng, không tin tưở</w:t>
      </w:r>
      <w:r w:rsidR="000B6655">
        <w:rPr>
          <w:bCs/>
          <w:iCs/>
          <w:lang w:val="vi-VN"/>
        </w:rPr>
        <w:t>ng sáu cõi</w:t>
      </w:r>
      <w:r w:rsidR="00E16827">
        <w:rPr>
          <w:bCs/>
          <w:iCs/>
          <w:lang w:val="vi-VN"/>
        </w:rPr>
        <w:t xml:space="preserve"> luân hồi có hại rất lớn đến chúng ta. Chúng ta làm tốt sẽ nhậ</w:t>
      </w:r>
      <w:r w:rsidR="000B6655">
        <w:rPr>
          <w:bCs/>
          <w:iCs/>
          <w:lang w:val="vi-VN"/>
        </w:rPr>
        <w:t>n đ</w:t>
      </w:r>
      <w:r w:rsidR="00E16827">
        <w:rPr>
          <w:bCs/>
          <w:iCs/>
          <w:lang w:val="vi-VN"/>
        </w:rPr>
        <w:t>ược quả</w:t>
      </w:r>
      <w:r w:rsidR="000B6655">
        <w:rPr>
          <w:bCs/>
          <w:iCs/>
          <w:lang w:val="vi-VN"/>
        </w:rPr>
        <w:t xml:space="preserve"> tốt. </w:t>
      </w:r>
      <w:r w:rsidR="001C46F4">
        <w:rPr>
          <w:bCs/>
          <w:iCs/>
          <w:lang w:val="vi-VN"/>
        </w:rPr>
        <w:t>Chúng</w:t>
      </w:r>
      <w:r w:rsidR="00E16827">
        <w:rPr>
          <w:bCs/>
          <w:iCs/>
          <w:lang w:val="vi-VN"/>
        </w:rPr>
        <w:t xml:space="preserve"> ta làm ác sẽ nhận được quả ác. Giống như một người nông dân trồng trọt, không gieo hạ</w:t>
      </w:r>
      <w:r w:rsidR="001C46F4">
        <w:rPr>
          <w:bCs/>
          <w:iCs/>
          <w:lang w:val="vi-VN"/>
        </w:rPr>
        <w:t>t trồ</w:t>
      </w:r>
      <w:r w:rsidR="00E16827">
        <w:rPr>
          <w:bCs/>
          <w:iCs/>
          <w:lang w:val="vi-VN"/>
        </w:rPr>
        <w:t xml:space="preserve">ng cây thì không có ngày hái </w:t>
      </w:r>
      <w:r w:rsidR="001C46F4">
        <w:rPr>
          <w:bCs/>
          <w:iCs/>
          <w:lang w:val="vi-VN"/>
        </w:rPr>
        <w:t>quả, gieo nhân nào gặt quả nấy.</w:t>
      </w:r>
      <w:r w:rsidR="00E16827">
        <w:rPr>
          <w:bCs/>
          <w:iCs/>
          <w:lang w:val="vi-VN"/>
        </w:rPr>
        <w:t xml:space="preserve"> Thầy trồng mướp rấ</w:t>
      </w:r>
      <w:r w:rsidR="00A32D8A">
        <w:rPr>
          <w:bCs/>
          <w:iCs/>
          <w:lang w:val="vi-VN"/>
        </w:rPr>
        <w:t>t khó khăn vì đ</w:t>
      </w:r>
      <w:r w:rsidR="00E16827">
        <w:rPr>
          <w:bCs/>
          <w:iCs/>
          <w:lang w:val="vi-VN"/>
        </w:rPr>
        <w:t xml:space="preserve">ất nơi Thầy ở không phù hợp để trồng mướp. </w:t>
      </w:r>
      <w:r w:rsidR="00083DD1">
        <w:rPr>
          <w:bCs/>
          <w:iCs/>
          <w:lang w:val="vi-VN"/>
        </w:rPr>
        <w:t>Trồng mướp thì mới có quả mướp để ăn, trồng cây nào thì có quả cây đó.</w:t>
      </w:r>
    </w:p>
    <w:p w14:paraId="1E19D61B" w14:textId="1ECDC6DE" w:rsidR="00083DD1" w:rsidRDefault="00782F56" w:rsidP="0034475D">
      <w:pPr>
        <w:spacing w:before="240" w:line="360" w:lineRule="auto"/>
        <w:jc w:val="both"/>
        <w:rPr>
          <w:bCs/>
          <w:iCs/>
          <w:lang w:val="vi-VN"/>
        </w:rPr>
      </w:pPr>
      <w:r>
        <w:rPr>
          <w:bCs/>
          <w:iCs/>
          <w:lang w:val="vi-VN"/>
        </w:rPr>
        <w:t>Hòa Thượng</w:t>
      </w:r>
      <w:r w:rsidR="00083DD1">
        <w:rPr>
          <w:bCs/>
          <w:iCs/>
          <w:lang w:val="vi-VN"/>
        </w:rPr>
        <w:t xml:space="preserve"> nói: “</w:t>
      </w:r>
      <w:r w:rsidR="00083DD1" w:rsidRPr="00A32D8A">
        <w:rPr>
          <w:b/>
          <w:bCs/>
          <w:i/>
          <w:iCs/>
          <w:lang w:val="vi-VN"/>
        </w:rPr>
        <w:t xml:space="preserve">Có hai người nói chuyện với </w:t>
      </w:r>
      <w:r w:rsidR="00D44719" w:rsidRPr="00A32D8A">
        <w:rPr>
          <w:b/>
          <w:bCs/>
          <w:i/>
          <w:iCs/>
          <w:lang w:val="vi-VN"/>
        </w:rPr>
        <w:t>nhau, tôi nghe thấy</w:t>
      </w:r>
      <w:r w:rsidR="00083DD1" w:rsidRPr="00A32D8A">
        <w:rPr>
          <w:b/>
          <w:bCs/>
          <w:i/>
          <w:iCs/>
          <w:lang w:val="vi-VN"/>
        </w:rPr>
        <w:t xml:space="preserve"> mà nổi da gà. </w:t>
      </w:r>
      <w:r w:rsidR="00D44719" w:rsidRPr="00A32D8A">
        <w:rPr>
          <w:b/>
          <w:bCs/>
          <w:i/>
          <w:iCs/>
          <w:lang w:val="vi-VN"/>
        </w:rPr>
        <w:t>Họ không tin nhân quả thì việc xấu ác nào họ cũng dám làm</w:t>
      </w:r>
      <w:r w:rsidR="00D44719">
        <w:rPr>
          <w:bCs/>
          <w:iCs/>
          <w:lang w:val="vi-VN"/>
        </w:rPr>
        <w:t>”. Lúc còn trẻ, nhất là những người thành công, họ đa phần ngông cuồng ngạo mạn. Khi về già, họ thấm đòn thì mới bắt đầu quán chiếu, phản tỉnh, cố làm lại để bù đắp nhưng thật sự không còn kị</w:t>
      </w:r>
      <w:r w:rsidR="00A32D8A">
        <w:rPr>
          <w:bCs/>
          <w:iCs/>
          <w:lang w:val="vi-VN"/>
        </w:rPr>
        <w:t xml:space="preserve">p, không </w:t>
      </w:r>
      <w:r w:rsidR="00E83E96">
        <w:rPr>
          <w:bCs/>
          <w:iCs/>
          <w:lang w:val="vi-VN"/>
        </w:rPr>
        <w:t>còn</w:t>
      </w:r>
      <w:r w:rsidR="00D44719">
        <w:rPr>
          <w:bCs/>
          <w:iCs/>
          <w:lang w:val="vi-VN"/>
        </w:rPr>
        <w:t xml:space="preserve"> đủ thời gian để làm lại. </w:t>
      </w:r>
    </w:p>
    <w:p w14:paraId="4BFBBB23" w14:textId="18212DB0" w:rsidR="00D44719" w:rsidRDefault="00E83E96" w:rsidP="0034475D">
      <w:pPr>
        <w:spacing w:before="240" w:line="360" w:lineRule="auto"/>
        <w:jc w:val="both"/>
        <w:rPr>
          <w:bCs/>
          <w:iCs/>
          <w:lang w:val="vi-VN"/>
        </w:rPr>
      </w:pPr>
      <w:r>
        <w:rPr>
          <w:bCs/>
          <w:iCs/>
          <w:lang w:val="vi-VN"/>
        </w:rPr>
        <w:t>H</w:t>
      </w:r>
      <w:r w:rsidR="00D44719">
        <w:rPr>
          <w:bCs/>
          <w:iCs/>
          <w:lang w:val="vi-VN"/>
        </w:rPr>
        <w:t xml:space="preserve">ồi nhỏ </w:t>
      </w:r>
      <w:r>
        <w:rPr>
          <w:bCs/>
          <w:iCs/>
          <w:lang w:val="vi-VN"/>
        </w:rPr>
        <w:t xml:space="preserve">Thầy thường </w:t>
      </w:r>
      <w:r w:rsidR="00D44719">
        <w:rPr>
          <w:bCs/>
          <w:iCs/>
          <w:lang w:val="vi-VN"/>
        </w:rPr>
        <w:t xml:space="preserve">đi theo Bà nội. Bà </w:t>
      </w:r>
      <w:r>
        <w:rPr>
          <w:bCs/>
          <w:iCs/>
          <w:lang w:val="vi-VN"/>
        </w:rPr>
        <w:t xml:space="preserve">thường </w:t>
      </w:r>
      <w:r w:rsidR="00D44719">
        <w:rPr>
          <w:bCs/>
          <w:iCs/>
          <w:lang w:val="vi-VN"/>
        </w:rPr>
        <w:t>đưa Thầ</w:t>
      </w:r>
      <w:r w:rsidR="00191C68">
        <w:rPr>
          <w:bCs/>
          <w:iCs/>
          <w:lang w:val="vi-VN"/>
        </w:rPr>
        <w:t xml:space="preserve">y đi </w:t>
      </w:r>
      <w:r w:rsidR="00D44719">
        <w:rPr>
          <w:bCs/>
          <w:iCs/>
          <w:lang w:val="vi-VN"/>
        </w:rPr>
        <w:t xml:space="preserve">chùa. Thầy nhìn thấy cảnh Thập Điện Diêm Vương thì </w:t>
      </w:r>
      <w:r w:rsidR="00191C68">
        <w:rPr>
          <w:bCs/>
          <w:iCs/>
          <w:lang w:val="vi-VN"/>
        </w:rPr>
        <w:t xml:space="preserve">rất </w:t>
      </w:r>
      <w:r w:rsidR="00D44719">
        <w:rPr>
          <w:bCs/>
          <w:iCs/>
          <w:lang w:val="vi-VN"/>
        </w:rPr>
        <w:t xml:space="preserve">sợ nhân </w:t>
      </w:r>
      <w:r w:rsidR="00191C68">
        <w:rPr>
          <w:bCs/>
          <w:iCs/>
          <w:lang w:val="vi-VN"/>
        </w:rPr>
        <w:t xml:space="preserve">quả. </w:t>
      </w:r>
      <w:r w:rsidR="0032428F">
        <w:rPr>
          <w:bCs/>
          <w:iCs/>
          <w:lang w:val="vi-VN"/>
        </w:rPr>
        <w:t>T</w:t>
      </w:r>
      <w:r w:rsidR="009E2931">
        <w:rPr>
          <w:bCs/>
          <w:iCs/>
          <w:lang w:val="vi-VN"/>
        </w:rPr>
        <w:t xml:space="preserve">rẻ nhỏ nhìn thấy một lần thì khiếp sợ. </w:t>
      </w:r>
      <w:r w:rsidR="00191C68">
        <w:rPr>
          <w:bCs/>
          <w:iCs/>
          <w:lang w:val="vi-VN"/>
        </w:rPr>
        <w:t xml:space="preserve">Nhờ vậy mà </w:t>
      </w:r>
      <w:r w:rsidR="00D44719">
        <w:rPr>
          <w:bCs/>
          <w:iCs/>
          <w:lang w:val="vi-VN"/>
        </w:rPr>
        <w:t xml:space="preserve">Thầy sống tốt, sống thiện, không dám làm </w:t>
      </w:r>
      <w:r w:rsidR="00191C68">
        <w:rPr>
          <w:bCs/>
          <w:iCs/>
          <w:lang w:val="vi-VN"/>
        </w:rPr>
        <w:t xml:space="preserve">những </w:t>
      </w:r>
      <w:r w:rsidR="00D44719">
        <w:rPr>
          <w:bCs/>
          <w:iCs/>
          <w:lang w:val="vi-VN"/>
        </w:rPr>
        <w:t>việ</w:t>
      </w:r>
      <w:r w:rsidR="00182ABE">
        <w:rPr>
          <w:bCs/>
          <w:iCs/>
          <w:lang w:val="vi-VN"/>
        </w:rPr>
        <w:t>c tà ác</w:t>
      </w:r>
      <w:r w:rsidR="00D44719">
        <w:rPr>
          <w:bCs/>
          <w:iCs/>
          <w:lang w:val="vi-VN"/>
        </w:rPr>
        <w:t xml:space="preserve"> như nói dối, ăn </w:t>
      </w:r>
      <w:r w:rsidR="00DA31D4">
        <w:rPr>
          <w:bCs/>
          <w:iCs/>
          <w:lang w:val="vi-VN"/>
        </w:rPr>
        <w:t xml:space="preserve">cắp... </w:t>
      </w:r>
      <w:r w:rsidR="00182ABE">
        <w:rPr>
          <w:bCs/>
          <w:iCs/>
          <w:lang w:val="vi-VN"/>
        </w:rPr>
        <w:t>H</w:t>
      </w:r>
      <w:r w:rsidR="00DA31D4">
        <w:rPr>
          <w:bCs/>
          <w:iCs/>
          <w:lang w:val="vi-VN"/>
        </w:rPr>
        <w:t xml:space="preserve">ồi </w:t>
      </w:r>
      <w:r w:rsidR="00182ABE">
        <w:rPr>
          <w:bCs/>
          <w:iCs/>
          <w:lang w:val="vi-VN"/>
        </w:rPr>
        <w:t xml:space="preserve">nhỏ, </w:t>
      </w:r>
      <w:r w:rsidR="009E2931">
        <w:rPr>
          <w:bCs/>
          <w:iCs/>
          <w:lang w:val="vi-VN"/>
        </w:rPr>
        <w:t>Th</w:t>
      </w:r>
      <w:r w:rsidR="00DA31D4">
        <w:rPr>
          <w:bCs/>
          <w:iCs/>
          <w:lang w:val="vi-VN"/>
        </w:rPr>
        <w:t xml:space="preserve">ầy </w:t>
      </w:r>
      <w:r w:rsidR="0032428F">
        <w:rPr>
          <w:bCs/>
          <w:iCs/>
          <w:lang w:val="vi-VN"/>
        </w:rPr>
        <w:t>đã</w:t>
      </w:r>
      <w:r w:rsidR="00DA31D4">
        <w:rPr>
          <w:bCs/>
          <w:iCs/>
          <w:lang w:val="vi-VN"/>
        </w:rPr>
        <w:t xml:space="preserve"> ăn cắp một lần. </w:t>
      </w:r>
      <w:r w:rsidR="009E2931">
        <w:rPr>
          <w:bCs/>
          <w:iCs/>
          <w:lang w:val="vi-VN"/>
        </w:rPr>
        <w:t xml:space="preserve">Hồi đó </w:t>
      </w:r>
      <w:r w:rsidR="00DA31D4">
        <w:rPr>
          <w:bCs/>
          <w:iCs/>
          <w:lang w:val="vi-VN"/>
        </w:rPr>
        <w:t>Thầy ngưỡng mộ một</w:t>
      </w:r>
      <w:r w:rsidR="009E2931">
        <w:rPr>
          <w:bCs/>
          <w:iCs/>
          <w:lang w:val="vi-VN"/>
        </w:rPr>
        <w:t xml:space="preserve"> người</w:t>
      </w:r>
      <w:r w:rsidR="00DA31D4">
        <w:rPr>
          <w:bCs/>
          <w:iCs/>
          <w:lang w:val="vi-VN"/>
        </w:rPr>
        <w:t xml:space="preserve"> anh</w:t>
      </w:r>
      <w:r w:rsidR="008613FD">
        <w:rPr>
          <w:bCs/>
          <w:iCs/>
          <w:lang w:val="vi-VN"/>
        </w:rPr>
        <w:t xml:space="preserve"> họ con chú bác</w:t>
      </w:r>
      <w:r w:rsidR="00DA31D4">
        <w:rPr>
          <w:bCs/>
          <w:iCs/>
          <w:lang w:val="vi-VN"/>
        </w:rPr>
        <w:t>, nhậ</w:t>
      </w:r>
      <w:r w:rsidR="009E2931">
        <w:rPr>
          <w:bCs/>
          <w:iCs/>
          <w:lang w:val="vi-VN"/>
        </w:rPr>
        <w:t>n anh đó làm Th</w:t>
      </w:r>
      <w:r w:rsidR="00DA31D4">
        <w:rPr>
          <w:bCs/>
          <w:iCs/>
          <w:lang w:val="vi-VN"/>
        </w:rPr>
        <w:t>ầy. Anh đó đi ngang qua vườn đu đủ, sai Thầy ăn cắp quả đu đủ. Thầy bẻ một trái đu đủ nhưng trong lòng rất sợ</w:t>
      </w:r>
      <w:r w:rsidR="0032428F">
        <w:rPr>
          <w:bCs/>
          <w:iCs/>
          <w:lang w:val="vi-VN"/>
        </w:rPr>
        <w:t xml:space="preserve"> hãi</w:t>
      </w:r>
      <w:r w:rsidR="00DA31D4">
        <w:rPr>
          <w:bCs/>
          <w:iCs/>
          <w:lang w:val="vi-VN"/>
        </w:rPr>
        <w:t xml:space="preserve">, </w:t>
      </w:r>
      <w:r w:rsidR="00C83D53">
        <w:rPr>
          <w:bCs/>
          <w:iCs/>
          <w:lang w:val="vi-VN"/>
        </w:rPr>
        <w:t xml:space="preserve">người run bần </w:t>
      </w:r>
      <w:r w:rsidR="0032428F">
        <w:rPr>
          <w:bCs/>
          <w:iCs/>
          <w:lang w:val="vi-VN"/>
        </w:rPr>
        <w:t>bật. Thầy</w:t>
      </w:r>
      <w:r w:rsidR="00C83D53">
        <w:rPr>
          <w:bCs/>
          <w:iCs/>
          <w:lang w:val="vi-VN"/>
        </w:rPr>
        <w:t xml:space="preserve"> </w:t>
      </w:r>
      <w:r w:rsidR="00DA31D4">
        <w:rPr>
          <w:bCs/>
          <w:iCs/>
          <w:lang w:val="vi-VN"/>
        </w:rPr>
        <w:t xml:space="preserve">ấn tượng sâu </w:t>
      </w:r>
      <w:r w:rsidR="008613FD">
        <w:rPr>
          <w:bCs/>
          <w:iCs/>
          <w:lang w:val="vi-VN"/>
        </w:rPr>
        <w:t xml:space="preserve">sắc </w:t>
      </w:r>
      <w:r w:rsidR="00DA31D4">
        <w:rPr>
          <w:bCs/>
          <w:iCs/>
          <w:lang w:val="vi-VN"/>
        </w:rPr>
        <w:t xml:space="preserve">nỗi sợ </w:t>
      </w:r>
      <w:r w:rsidR="008613FD">
        <w:rPr>
          <w:bCs/>
          <w:iCs/>
          <w:lang w:val="vi-VN"/>
        </w:rPr>
        <w:t xml:space="preserve">đó, cho nên Thầy nhớ rất lâu hình ảnh đó. </w:t>
      </w:r>
      <w:r w:rsidR="00B12172">
        <w:rPr>
          <w:bCs/>
          <w:iCs/>
          <w:lang w:val="vi-VN"/>
        </w:rPr>
        <w:t>Người a</w:t>
      </w:r>
      <w:r w:rsidR="008613FD">
        <w:rPr>
          <w:bCs/>
          <w:iCs/>
          <w:lang w:val="vi-VN"/>
        </w:rPr>
        <w:t>nh</w:t>
      </w:r>
      <w:r w:rsidR="00B12172">
        <w:rPr>
          <w:bCs/>
          <w:iCs/>
          <w:lang w:val="vi-VN"/>
        </w:rPr>
        <w:t xml:space="preserve"> họ </w:t>
      </w:r>
      <w:r w:rsidR="008613FD">
        <w:rPr>
          <w:bCs/>
          <w:iCs/>
          <w:lang w:val="vi-VN"/>
        </w:rPr>
        <w:t xml:space="preserve">đó bây giờ thường uống rượu say </w:t>
      </w:r>
      <w:r w:rsidR="00C83D53">
        <w:rPr>
          <w:bCs/>
          <w:iCs/>
          <w:lang w:val="vi-VN"/>
        </w:rPr>
        <w:t>xỉn.</w:t>
      </w:r>
      <w:r w:rsidR="00B12172">
        <w:rPr>
          <w:bCs/>
          <w:iCs/>
          <w:lang w:val="vi-VN"/>
        </w:rPr>
        <w:t xml:space="preserve"> Đôi khi Thầy phải tránh không tiếp xúc với anh ấy.</w:t>
      </w:r>
    </w:p>
    <w:p w14:paraId="7F740C3E" w14:textId="2EF687BF" w:rsidR="00C83D53" w:rsidRDefault="00C83D53" w:rsidP="0034475D">
      <w:pPr>
        <w:spacing w:before="240" w:line="360" w:lineRule="auto"/>
        <w:jc w:val="both"/>
        <w:rPr>
          <w:bCs/>
          <w:iCs/>
          <w:lang w:val="vi-VN"/>
        </w:rPr>
      </w:pPr>
      <w:r>
        <w:rPr>
          <w:bCs/>
          <w:iCs/>
          <w:lang w:val="vi-VN"/>
        </w:rPr>
        <w:t xml:space="preserve">Người biết nhân quả báo ứng thì biết thúc liễm, không dám làm những việc sai quấy. Người không tin nhân quả báo ứng thì sẵn sàng làm ác. Người ngày nay giết hại chúng sanh một cách tàn hại. Họ kích điện xuống </w:t>
      </w:r>
      <w:r w:rsidR="00213B19">
        <w:rPr>
          <w:bCs/>
          <w:iCs/>
          <w:lang w:val="vi-VN"/>
        </w:rPr>
        <w:t xml:space="preserve">dòng </w:t>
      </w:r>
      <w:r>
        <w:rPr>
          <w:bCs/>
          <w:iCs/>
          <w:lang w:val="vi-VN"/>
        </w:rPr>
        <w:t>sông, giết hàng ngàn con cá.</w:t>
      </w:r>
    </w:p>
    <w:p w14:paraId="6392F1B4" w14:textId="65BE43A2" w:rsidR="00C83D53" w:rsidRDefault="00A84E03" w:rsidP="0034475D">
      <w:pPr>
        <w:spacing w:before="240" w:line="360" w:lineRule="auto"/>
        <w:jc w:val="both"/>
        <w:rPr>
          <w:bCs/>
          <w:iCs/>
          <w:lang w:val="vi-VN"/>
        </w:rPr>
      </w:pPr>
      <w:r>
        <w:rPr>
          <w:bCs/>
          <w:iCs/>
          <w:lang w:val="vi-VN"/>
        </w:rPr>
        <w:t>Hôm</w:t>
      </w:r>
      <w:r w:rsidR="00C83D53">
        <w:rPr>
          <w:bCs/>
          <w:iCs/>
          <w:lang w:val="vi-VN"/>
        </w:rPr>
        <w:t xml:space="preserve"> trước, Mẹ của </w:t>
      </w:r>
      <w:r w:rsidR="001A6F0B">
        <w:rPr>
          <w:bCs/>
          <w:iCs/>
          <w:lang w:val="vi-VN"/>
        </w:rPr>
        <w:t>Th</w:t>
      </w:r>
      <w:r w:rsidR="00C83D53">
        <w:rPr>
          <w:bCs/>
          <w:iCs/>
          <w:lang w:val="vi-VN"/>
        </w:rPr>
        <w:t xml:space="preserve">ầy mua 4 con rùa </w:t>
      </w:r>
      <w:r w:rsidR="0074288C">
        <w:rPr>
          <w:bCs/>
          <w:iCs/>
          <w:lang w:val="vi-VN"/>
        </w:rPr>
        <w:t xml:space="preserve">nhỏ </w:t>
      </w:r>
      <w:r w:rsidR="00C83D53">
        <w:rPr>
          <w:bCs/>
          <w:iCs/>
          <w:lang w:val="vi-VN"/>
        </w:rPr>
        <w:t>để phóng sinh vào ngày giỗ củ</w:t>
      </w:r>
      <w:r w:rsidR="0074288C">
        <w:rPr>
          <w:bCs/>
          <w:iCs/>
          <w:lang w:val="vi-VN"/>
        </w:rPr>
        <w:t>a B</w:t>
      </w:r>
      <w:r w:rsidR="00C83D53">
        <w:rPr>
          <w:bCs/>
          <w:iCs/>
          <w:lang w:val="vi-VN"/>
        </w:rPr>
        <w:t xml:space="preserve">a. </w:t>
      </w:r>
      <w:r w:rsidR="001A6F0B">
        <w:rPr>
          <w:bCs/>
          <w:iCs/>
          <w:lang w:val="vi-VN"/>
        </w:rPr>
        <w:t xml:space="preserve">Sau khi </w:t>
      </w:r>
      <w:r w:rsidR="0074288C">
        <w:rPr>
          <w:bCs/>
          <w:iCs/>
          <w:lang w:val="vi-VN"/>
        </w:rPr>
        <w:t xml:space="preserve">được </w:t>
      </w:r>
      <w:r w:rsidR="001A6F0B">
        <w:rPr>
          <w:bCs/>
          <w:iCs/>
          <w:lang w:val="vi-VN"/>
        </w:rPr>
        <w:t>phóng sinh</w:t>
      </w:r>
      <w:r w:rsidR="0074288C">
        <w:rPr>
          <w:bCs/>
          <w:iCs/>
          <w:lang w:val="vi-VN"/>
        </w:rPr>
        <w:t xml:space="preserve"> ở sông</w:t>
      </w:r>
      <w:r w:rsidR="001A6F0B">
        <w:rPr>
          <w:bCs/>
          <w:iCs/>
          <w:lang w:val="vi-VN"/>
        </w:rPr>
        <w:t xml:space="preserve">, </w:t>
      </w:r>
      <w:r w:rsidR="00E162EE">
        <w:rPr>
          <w:bCs/>
          <w:iCs/>
          <w:lang w:val="vi-VN"/>
        </w:rPr>
        <w:t xml:space="preserve">sáng sớm hôm sau, </w:t>
      </w:r>
      <w:r w:rsidR="001A6F0B">
        <w:rPr>
          <w:bCs/>
          <w:iCs/>
          <w:lang w:val="vi-VN"/>
        </w:rPr>
        <w:t xml:space="preserve">một con rùa đã </w:t>
      </w:r>
      <w:r w:rsidR="0074288C">
        <w:rPr>
          <w:bCs/>
          <w:iCs/>
          <w:lang w:val="vi-VN"/>
        </w:rPr>
        <w:t xml:space="preserve">tìm đường </w:t>
      </w:r>
      <w:r w:rsidR="001A6F0B">
        <w:rPr>
          <w:bCs/>
          <w:iCs/>
          <w:lang w:val="vi-VN"/>
        </w:rPr>
        <w:t>quay trở về</w:t>
      </w:r>
      <w:r w:rsidR="0074288C">
        <w:rPr>
          <w:bCs/>
          <w:iCs/>
          <w:lang w:val="vi-VN"/>
        </w:rPr>
        <w:t xml:space="preserve"> nhà của Mẹ Thầy. Một</w:t>
      </w:r>
      <w:r w:rsidR="001A6F0B">
        <w:rPr>
          <w:bCs/>
          <w:iCs/>
          <w:lang w:val="vi-VN"/>
        </w:rPr>
        <w:t xml:space="preserve"> thời gian sau, mộ</w:t>
      </w:r>
      <w:r w:rsidR="0074288C">
        <w:rPr>
          <w:bCs/>
          <w:iCs/>
          <w:lang w:val="vi-VN"/>
        </w:rPr>
        <w:t xml:space="preserve">t con rùa </w:t>
      </w:r>
      <w:r w:rsidR="00965BC3">
        <w:rPr>
          <w:bCs/>
          <w:iCs/>
          <w:lang w:val="vi-VN"/>
        </w:rPr>
        <w:t>khá</w:t>
      </w:r>
      <w:r w:rsidR="001A6F0B">
        <w:rPr>
          <w:bCs/>
          <w:iCs/>
          <w:lang w:val="vi-VN"/>
        </w:rPr>
        <w:t xml:space="preserve">c cũng </w:t>
      </w:r>
      <w:r w:rsidR="00965BC3">
        <w:rPr>
          <w:bCs/>
          <w:iCs/>
          <w:lang w:val="vi-VN"/>
        </w:rPr>
        <w:t xml:space="preserve">tìm đường </w:t>
      </w:r>
      <w:r w:rsidR="001A6F0B">
        <w:rPr>
          <w:bCs/>
          <w:iCs/>
          <w:lang w:val="vi-VN"/>
        </w:rPr>
        <w:t xml:space="preserve">quay </w:t>
      </w:r>
      <w:r w:rsidR="00965BC3">
        <w:rPr>
          <w:bCs/>
          <w:iCs/>
          <w:lang w:val="vi-VN"/>
        </w:rPr>
        <w:t xml:space="preserve">trở về nhà của Mẹ </w:t>
      </w:r>
      <w:r>
        <w:rPr>
          <w:bCs/>
          <w:iCs/>
          <w:lang w:val="vi-VN"/>
        </w:rPr>
        <w:t xml:space="preserve">của </w:t>
      </w:r>
      <w:r w:rsidR="00965BC3">
        <w:rPr>
          <w:bCs/>
          <w:iCs/>
          <w:lang w:val="vi-VN"/>
        </w:rPr>
        <w:t>Thầy</w:t>
      </w:r>
      <w:r w:rsidR="001A6F0B">
        <w:rPr>
          <w:bCs/>
          <w:iCs/>
          <w:lang w:val="vi-VN"/>
        </w:rPr>
        <w:t xml:space="preserve">. </w:t>
      </w:r>
      <w:r w:rsidR="00965BC3">
        <w:rPr>
          <w:bCs/>
          <w:iCs/>
          <w:lang w:val="vi-VN"/>
        </w:rPr>
        <w:t>Rùa</w:t>
      </w:r>
      <w:r w:rsidR="00F17201">
        <w:rPr>
          <w:bCs/>
          <w:iCs/>
          <w:lang w:val="vi-VN"/>
        </w:rPr>
        <w:t xml:space="preserve"> có tánh linh, chúng biết tìm về nơi an toàn để sống. </w:t>
      </w:r>
      <w:r w:rsidR="00965BC3">
        <w:rPr>
          <w:bCs/>
          <w:iCs/>
          <w:lang w:val="vi-VN"/>
        </w:rPr>
        <w:t>Hai</w:t>
      </w:r>
      <w:r w:rsidR="00682896">
        <w:rPr>
          <w:bCs/>
          <w:iCs/>
          <w:lang w:val="vi-VN"/>
        </w:rPr>
        <w:t xml:space="preserve"> con rùa </w:t>
      </w:r>
      <w:r w:rsidR="00965BC3">
        <w:rPr>
          <w:bCs/>
          <w:iCs/>
          <w:lang w:val="vi-VN"/>
        </w:rPr>
        <w:t xml:space="preserve">này </w:t>
      </w:r>
      <w:r w:rsidR="00682896">
        <w:rPr>
          <w:bCs/>
          <w:iCs/>
          <w:lang w:val="vi-VN"/>
        </w:rPr>
        <w:t xml:space="preserve">đã phải trải qua </w:t>
      </w:r>
      <w:r w:rsidR="00965BC3">
        <w:rPr>
          <w:bCs/>
          <w:iCs/>
          <w:lang w:val="vi-VN"/>
        </w:rPr>
        <w:t xml:space="preserve">những </w:t>
      </w:r>
      <w:r w:rsidR="00682896">
        <w:rPr>
          <w:bCs/>
          <w:iCs/>
          <w:lang w:val="vi-VN"/>
        </w:rPr>
        <w:t xml:space="preserve">chặng đường </w:t>
      </w:r>
      <w:r w:rsidR="00965BC3">
        <w:rPr>
          <w:bCs/>
          <w:iCs/>
          <w:lang w:val="vi-VN"/>
        </w:rPr>
        <w:t xml:space="preserve">rất xa và rất </w:t>
      </w:r>
      <w:r w:rsidR="00682896">
        <w:rPr>
          <w:bCs/>
          <w:iCs/>
          <w:lang w:val="vi-VN"/>
        </w:rPr>
        <w:t>nguy hiể</w:t>
      </w:r>
      <w:r w:rsidR="002C2C71">
        <w:rPr>
          <w:bCs/>
          <w:iCs/>
          <w:lang w:val="vi-VN"/>
        </w:rPr>
        <w:t>m mới có thể</w:t>
      </w:r>
      <w:r w:rsidR="00682896">
        <w:rPr>
          <w:bCs/>
          <w:iCs/>
          <w:lang w:val="vi-VN"/>
        </w:rPr>
        <w:t xml:space="preserve"> quay về nơi an toàn.</w:t>
      </w:r>
      <w:r w:rsidR="00296ABF">
        <w:rPr>
          <w:bCs/>
          <w:iCs/>
          <w:lang w:val="vi-VN"/>
        </w:rPr>
        <w:t xml:space="preserve"> </w:t>
      </w:r>
      <w:r w:rsidR="009F7310">
        <w:rPr>
          <w:bCs/>
          <w:iCs/>
          <w:lang w:val="vi-VN"/>
        </w:rPr>
        <w:t>Chúng</w:t>
      </w:r>
      <w:r w:rsidR="00296ABF">
        <w:rPr>
          <w:bCs/>
          <w:iCs/>
          <w:lang w:val="vi-VN"/>
        </w:rPr>
        <w:t xml:space="preserve"> đã được thả xuống dòng sông chảy xiế</w:t>
      </w:r>
      <w:r w:rsidR="00A07A04">
        <w:rPr>
          <w:bCs/>
          <w:iCs/>
          <w:lang w:val="vi-VN"/>
        </w:rPr>
        <w:t>t</w:t>
      </w:r>
      <w:r w:rsidR="009F7310">
        <w:rPr>
          <w:bCs/>
          <w:iCs/>
          <w:lang w:val="vi-VN"/>
        </w:rPr>
        <w:t xml:space="preserve">. </w:t>
      </w:r>
      <w:r w:rsidR="00A07A04">
        <w:rPr>
          <w:bCs/>
          <w:iCs/>
          <w:lang w:val="vi-VN"/>
        </w:rPr>
        <w:t xml:space="preserve">Dòng sông đó không an toàn đối với chúng bởi vì vào mùa cạn, dòng sông chỉ còn 1/3 mực nước, chúng sống ở đó thì rất dễ bị phát hiện ra, dễ bị bắt thịt. </w:t>
      </w:r>
      <w:r w:rsidR="009F7310">
        <w:rPr>
          <w:bCs/>
          <w:iCs/>
          <w:lang w:val="vi-VN"/>
        </w:rPr>
        <w:t xml:space="preserve">Giờ </w:t>
      </w:r>
      <w:r w:rsidR="00E162EE">
        <w:rPr>
          <w:bCs/>
          <w:iCs/>
          <w:lang w:val="vi-VN"/>
        </w:rPr>
        <w:t>đây, hai con rùa đó</w:t>
      </w:r>
      <w:r w:rsidR="004672A6">
        <w:rPr>
          <w:bCs/>
          <w:iCs/>
          <w:lang w:val="vi-VN"/>
        </w:rPr>
        <w:t xml:space="preserve"> được </w:t>
      </w:r>
      <w:r w:rsidR="009F7310">
        <w:rPr>
          <w:bCs/>
          <w:iCs/>
          <w:lang w:val="vi-VN"/>
        </w:rPr>
        <w:t xml:space="preserve">sống </w:t>
      </w:r>
      <w:r w:rsidR="004672A6">
        <w:rPr>
          <w:bCs/>
          <w:iCs/>
          <w:lang w:val="vi-VN"/>
        </w:rPr>
        <w:t xml:space="preserve">trong bồn sen, </w:t>
      </w:r>
      <w:r w:rsidR="00296ABF">
        <w:rPr>
          <w:bCs/>
          <w:iCs/>
          <w:lang w:val="vi-VN"/>
        </w:rPr>
        <w:t xml:space="preserve">ngày ngày </w:t>
      </w:r>
      <w:r w:rsidR="00E162EE">
        <w:rPr>
          <w:bCs/>
          <w:iCs/>
          <w:lang w:val="vi-VN"/>
        </w:rPr>
        <w:t xml:space="preserve">được gia đình cho </w:t>
      </w:r>
      <w:r w:rsidR="00296ABF">
        <w:rPr>
          <w:bCs/>
          <w:iCs/>
          <w:lang w:val="vi-VN"/>
        </w:rPr>
        <w:t xml:space="preserve">ăn rau, nghe tiếng niệm Phật. </w:t>
      </w:r>
    </w:p>
    <w:p w14:paraId="2385EE4B" w14:textId="68EF9B67" w:rsidR="004672A6" w:rsidRDefault="00D234DE" w:rsidP="0034475D">
      <w:pPr>
        <w:spacing w:before="240" w:line="360" w:lineRule="auto"/>
        <w:jc w:val="both"/>
        <w:rPr>
          <w:bCs/>
          <w:iCs/>
          <w:lang w:val="vi-VN"/>
        </w:rPr>
      </w:pPr>
      <w:r>
        <w:rPr>
          <w:bCs/>
          <w:iCs/>
          <w:lang w:val="vi-VN"/>
        </w:rPr>
        <w:t xml:space="preserve">Em của Thầy là lính đặc công, người rất to khỏe. </w:t>
      </w:r>
      <w:r w:rsidR="004672A6">
        <w:rPr>
          <w:bCs/>
          <w:iCs/>
          <w:lang w:val="vi-VN"/>
        </w:rPr>
        <w:t xml:space="preserve">Hôm trước, em còn đang đi đào đất, sáng hôm sau tự nhiên không ngồi dậy được. Mấy tháng </w:t>
      </w:r>
      <w:r w:rsidR="002C2C71">
        <w:rPr>
          <w:bCs/>
          <w:iCs/>
          <w:lang w:val="vi-VN"/>
        </w:rPr>
        <w:t xml:space="preserve">trời, người em </w:t>
      </w:r>
      <w:r w:rsidR="007E4870">
        <w:rPr>
          <w:bCs/>
          <w:iCs/>
          <w:lang w:val="vi-VN"/>
        </w:rPr>
        <w:t>phải</w:t>
      </w:r>
      <w:r w:rsidR="004672A6">
        <w:rPr>
          <w:bCs/>
          <w:iCs/>
          <w:lang w:val="vi-VN"/>
        </w:rPr>
        <w:t xml:space="preserve"> đi bệnh viện, đi châm cứu, bó thuốc </w:t>
      </w:r>
      <w:r>
        <w:rPr>
          <w:bCs/>
          <w:iCs/>
          <w:lang w:val="vi-VN"/>
        </w:rPr>
        <w:t xml:space="preserve">nam, đến bây giờ đã đi lại được nhưng vẫn còn đau. Bây giờ </w:t>
      </w:r>
      <w:r w:rsidR="00A03B99">
        <w:rPr>
          <w:bCs/>
          <w:iCs/>
          <w:lang w:val="vi-VN"/>
        </w:rPr>
        <w:t xml:space="preserve">người </w:t>
      </w:r>
      <w:r>
        <w:rPr>
          <w:bCs/>
          <w:iCs/>
          <w:lang w:val="vi-VN"/>
        </w:rPr>
        <w:t xml:space="preserve">em đó đã ăn chay, không dám tổ chức ăn nhậu. </w:t>
      </w:r>
    </w:p>
    <w:p w14:paraId="420BA451" w14:textId="20672958" w:rsidR="00A15ADB" w:rsidRDefault="00A15ADB" w:rsidP="0034475D">
      <w:pPr>
        <w:spacing w:before="240" w:line="360" w:lineRule="auto"/>
        <w:jc w:val="both"/>
        <w:rPr>
          <w:bCs/>
          <w:iCs/>
          <w:lang w:val="vi-VN"/>
        </w:rPr>
      </w:pPr>
      <w:r>
        <w:rPr>
          <w:bCs/>
          <w:iCs/>
          <w:lang w:val="vi-VN"/>
        </w:rPr>
        <w:t xml:space="preserve">Giáo sư Giang Bổn Thắng đã nghiên cứu, </w:t>
      </w:r>
      <w:r w:rsidR="00085FA4">
        <w:rPr>
          <w:bCs/>
          <w:iCs/>
          <w:lang w:val="vi-VN"/>
        </w:rPr>
        <w:t>thực hiệ</w:t>
      </w:r>
      <w:r w:rsidR="002E6090">
        <w:rPr>
          <w:bCs/>
          <w:iCs/>
          <w:lang w:val="vi-VN"/>
        </w:rPr>
        <w:t>n</w:t>
      </w:r>
      <w:r w:rsidR="00085FA4">
        <w:rPr>
          <w:bCs/>
          <w:iCs/>
          <w:lang w:val="vi-VN"/>
        </w:rPr>
        <w:t xml:space="preserve"> hàng </w:t>
      </w:r>
      <w:r w:rsidR="00E52029">
        <w:rPr>
          <w:bCs/>
          <w:iCs/>
          <w:lang w:val="vi-VN"/>
        </w:rPr>
        <w:t>ngh</w:t>
      </w:r>
      <w:r w:rsidR="00085FA4">
        <w:rPr>
          <w:bCs/>
          <w:iCs/>
          <w:lang w:val="vi-VN"/>
        </w:rPr>
        <w:t xml:space="preserve">ìn thí </w:t>
      </w:r>
      <w:r w:rsidR="00E52029">
        <w:rPr>
          <w:bCs/>
          <w:iCs/>
          <w:lang w:val="vi-VN"/>
        </w:rPr>
        <w:t xml:space="preserve">nghiệm, chứng minh </w:t>
      </w:r>
      <w:r>
        <w:rPr>
          <w:bCs/>
          <w:iCs/>
          <w:lang w:val="vi-VN"/>
        </w:rPr>
        <w:t xml:space="preserve">nước có thể thấy, nghe, nhận, </w:t>
      </w:r>
      <w:r w:rsidR="00E52029">
        <w:rPr>
          <w:bCs/>
          <w:iCs/>
          <w:lang w:val="vi-VN"/>
        </w:rPr>
        <w:t>biết.</w:t>
      </w:r>
      <w:r>
        <w:rPr>
          <w:bCs/>
          <w:iCs/>
          <w:lang w:val="vi-VN"/>
        </w:rPr>
        <w:t xml:space="preserve"> </w:t>
      </w:r>
      <w:r w:rsidR="00085FA4">
        <w:rPr>
          <w:bCs/>
          <w:iCs/>
          <w:lang w:val="vi-VN"/>
        </w:rPr>
        <w:t>Nước là khoáng sản vô tình mà còn có cảm nhận, có kiến văn giác tri. Huống chi chúng sanh hữu tình, đều ham sống sợ chết.</w:t>
      </w:r>
    </w:p>
    <w:p w14:paraId="5BB536A4" w14:textId="438A339F" w:rsidR="002C683A" w:rsidRDefault="00157E17" w:rsidP="0034475D">
      <w:pPr>
        <w:spacing w:before="240" w:line="360" w:lineRule="auto"/>
        <w:jc w:val="center"/>
        <w:rPr>
          <w:b/>
          <w:bCs/>
          <w:i/>
          <w:iCs/>
        </w:rPr>
      </w:pPr>
      <w:r>
        <w:rPr>
          <w:b/>
          <w:bCs/>
          <w:i/>
          <w:iCs/>
        </w:rPr>
        <w:t>*****************************</w:t>
      </w:r>
    </w:p>
    <w:p w14:paraId="2954140A" w14:textId="60F31D19" w:rsidR="00933BCE" w:rsidRPr="007D7A86" w:rsidRDefault="00B844AE" w:rsidP="0034475D">
      <w:pPr>
        <w:spacing w:before="240" w:line="360" w:lineRule="auto"/>
        <w:jc w:val="center"/>
        <w:rPr>
          <w:b/>
          <w:bCs/>
          <w:lang w:val="vi-VN"/>
        </w:rPr>
      </w:pPr>
      <w:r w:rsidRPr="007D7A86">
        <w:rPr>
          <w:b/>
          <w:bCs/>
          <w:lang w:val="vi-VN"/>
        </w:rPr>
        <w:t>Nam Mô A Di Đà Phật</w:t>
      </w:r>
    </w:p>
    <w:p w14:paraId="2C00C34D" w14:textId="3655572F" w:rsidR="0074664B" w:rsidRPr="008B0BD3" w:rsidRDefault="00834AC1" w:rsidP="0034475D">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7F754CD1" w14:textId="77777777" w:rsidR="0034475D" w:rsidRDefault="00C34D67" w:rsidP="0034475D">
      <w:pPr>
        <w:spacing w:before="240"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9F7B8B2" w:rsidR="00C34D67" w:rsidRPr="00197083" w:rsidRDefault="00C34D67" w:rsidP="0034475D">
      <w:pPr>
        <w:spacing w:before="240" w:line="360" w:lineRule="auto"/>
        <w:jc w:val="both"/>
        <w:rPr>
          <w:i/>
          <w:iCs/>
          <w:lang w:val="vi-VN"/>
        </w:rPr>
      </w:pPr>
    </w:p>
    <w:sectPr w:rsidR="00C34D67" w:rsidRPr="00197083" w:rsidSect="00A9718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3332" w14:textId="77777777" w:rsidR="006068A0" w:rsidRDefault="006068A0" w:rsidP="002B01E0">
      <w:pPr>
        <w:spacing w:after="0" w:line="240" w:lineRule="auto"/>
      </w:pPr>
      <w:r>
        <w:separator/>
      </w:r>
    </w:p>
  </w:endnote>
  <w:endnote w:type="continuationSeparator" w:id="0">
    <w:p w14:paraId="544ACF78" w14:textId="77777777" w:rsidR="006068A0" w:rsidRDefault="006068A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0A4" w14:textId="77777777" w:rsidR="00A97186" w:rsidRDefault="00A9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672A6" w:rsidRDefault="004672A6">
        <w:pPr>
          <w:pStyle w:val="Footer"/>
          <w:jc w:val="right"/>
        </w:pPr>
        <w:r>
          <w:fldChar w:fldCharType="begin"/>
        </w:r>
        <w:r>
          <w:instrText>PAGE   \* MERGEFORMAT</w:instrText>
        </w:r>
        <w:r>
          <w:fldChar w:fldCharType="separate"/>
        </w:r>
        <w:r w:rsidR="0008245D" w:rsidRPr="0008245D">
          <w:rPr>
            <w:noProof/>
            <w:lang w:val="vi-VN"/>
          </w:rPr>
          <w:t>4</w:t>
        </w:r>
        <w:r>
          <w:fldChar w:fldCharType="end"/>
        </w:r>
      </w:p>
    </w:sdtContent>
  </w:sdt>
  <w:p w14:paraId="687922C1" w14:textId="77777777" w:rsidR="004672A6" w:rsidRDefault="00467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6EFD" w14:textId="77777777" w:rsidR="00A97186" w:rsidRDefault="00A9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166F" w14:textId="77777777" w:rsidR="006068A0" w:rsidRDefault="006068A0" w:rsidP="002B01E0">
      <w:pPr>
        <w:spacing w:after="0" w:line="240" w:lineRule="auto"/>
      </w:pPr>
      <w:r>
        <w:separator/>
      </w:r>
    </w:p>
  </w:footnote>
  <w:footnote w:type="continuationSeparator" w:id="0">
    <w:p w14:paraId="0EABFEEA" w14:textId="77777777" w:rsidR="006068A0" w:rsidRDefault="006068A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57BA" w14:textId="77777777" w:rsidR="00A97186" w:rsidRDefault="00A97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A98" w14:textId="77777777" w:rsidR="00A97186" w:rsidRDefault="00A97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4152" w14:textId="77777777" w:rsidR="00A97186" w:rsidRDefault="00A9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E50"/>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0EAF"/>
    <w:rsid w:val="00032376"/>
    <w:rsid w:val="00033C49"/>
    <w:rsid w:val="00035EA8"/>
    <w:rsid w:val="00036619"/>
    <w:rsid w:val="00040377"/>
    <w:rsid w:val="000408AF"/>
    <w:rsid w:val="000418D5"/>
    <w:rsid w:val="00043521"/>
    <w:rsid w:val="00043CF0"/>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245D"/>
    <w:rsid w:val="00083DD1"/>
    <w:rsid w:val="00084BCE"/>
    <w:rsid w:val="00084E0B"/>
    <w:rsid w:val="00085FA4"/>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6655"/>
    <w:rsid w:val="000C03E6"/>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ABE"/>
    <w:rsid w:val="00182F40"/>
    <w:rsid w:val="0018487D"/>
    <w:rsid w:val="00185AA7"/>
    <w:rsid w:val="00186241"/>
    <w:rsid w:val="001866EA"/>
    <w:rsid w:val="00187B48"/>
    <w:rsid w:val="00187E68"/>
    <w:rsid w:val="00191C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6F0B"/>
    <w:rsid w:val="001A7812"/>
    <w:rsid w:val="001B005E"/>
    <w:rsid w:val="001B01F0"/>
    <w:rsid w:val="001B4D8F"/>
    <w:rsid w:val="001C0342"/>
    <w:rsid w:val="001C16A8"/>
    <w:rsid w:val="001C225C"/>
    <w:rsid w:val="001C46F4"/>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3B19"/>
    <w:rsid w:val="00215288"/>
    <w:rsid w:val="0021607D"/>
    <w:rsid w:val="0022026F"/>
    <w:rsid w:val="00220C09"/>
    <w:rsid w:val="00223493"/>
    <w:rsid w:val="0022470E"/>
    <w:rsid w:val="00225E63"/>
    <w:rsid w:val="0023259B"/>
    <w:rsid w:val="0023312D"/>
    <w:rsid w:val="00234F36"/>
    <w:rsid w:val="00235C19"/>
    <w:rsid w:val="00237EC3"/>
    <w:rsid w:val="00242750"/>
    <w:rsid w:val="00247093"/>
    <w:rsid w:val="002524F5"/>
    <w:rsid w:val="00252BDE"/>
    <w:rsid w:val="00253B75"/>
    <w:rsid w:val="002556CD"/>
    <w:rsid w:val="00256938"/>
    <w:rsid w:val="00257C6C"/>
    <w:rsid w:val="002602FE"/>
    <w:rsid w:val="00260682"/>
    <w:rsid w:val="0026199B"/>
    <w:rsid w:val="002627CB"/>
    <w:rsid w:val="002718BB"/>
    <w:rsid w:val="0027329F"/>
    <w:rsid w:val="002748A4"/>
    <w:rsid w:val="00277669"/>
    <w:rsid w:val="0027768C"/>
    <w:rsid w:val="0028116D"/>
    <w:rsid w:val="00284E25"/>
    <w:rsid w:val="002866F6"/>
    <w:rsid w:val="00286B32"/>
    <w:rsid w:val="00287DA3"/>
    <w:rsid w:val="00296180"/>
    <w:rsid w:val="00296ABF"/>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C71"/>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6090"/>
    <w:rsid w:val="002F02A6"/>
    <w:rsid w:val="002F0A6B"/>
    <w:rsid w:val="002F3EA6"/>
    <w:rsid w:val="002F518F"/>
    <w:rsid w:val="002F5A96"/>
    <w:rsid w:val="002F7433"/>
    <w:rsid w:val="002F7B1C"/>
    <w:rsid w:val="00306EDF"/>
    <w:rsid w:val="00306EF1"/>
    <w:rsid w:val="00315D56"/>
    <w:rsid w:val="00316A1F"/>
    <w:rsid w:val="00320875"/>
    <w:rsid w:val="00321A9B"/>
    <w:rsid w:val="0032428F"/>
    <w:rsid w:val="00325778"/>
    <w:rsid w:val="00330FA8"/>
    <w:rsid w:val="00331458"/>
    <w:rsid w:val="003338B7"/>
    <w:rsid w:val="00333F0A"/>
    <w:rsid w:val="00334BC4"/>
    <w:rsid w:val="00334E6F"/>
    <w:rsid w:val="00335B15"/>
    <w:rsid w:val="00337981"/>
    <w:rsid w:val="00337CA7"/>
    <w:rsid w:val="003407F7"/>
    <w:rsid w:val="0034087F"/>
    <w:rsid w:val="00340BC8"/>
    <w:rsid w:val="00342E76"/>
    <w:rsid w:val="00342FC6"/>
    <w:rsid w:val="0034475D"/>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2B7E"/>
    <w:rsid w:val="003B449E"/>
    <w:rsid w:val="003B6D5F"/>
    <w:rsid w:val="003B755F"/>
    <w:rsid w:val="003C663F"/>
    <w:rsid w:val="003C67F4"/>
    <w:rsid w:val="003C7571"/>
    <w:rsid w:val="003D0E0B"/>
    <w:rsid w:val="003D0E68"/>
    <w:rsid w:val="003D3C95"/>
    <w:rsid w:val="003D4DFF"/>
    <w:rsid w:val="003D5760"/>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672A6"/>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3729"/>
    <w:rsid w:val="00483D2F"/>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4A93"/>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2C1"/>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E74"/>
    <w:rsid w:val="005A3FB4"/>
    <w:rsid w:val="005A502A"/>
    <w:rsid w:val="005A508D"/>
    <w:rsid w:val="005A580C"/>
    <w:rsid w:val="005A5B14"/>
    <w:rsid w:val="005A6E7B"/>
    <w:rsid w:val="005A766F"/>
    <w:rsid w:val="005A78E2"/>
    <w:rsid w:val="005B0CCD"/>
    <w:rsid w:val="005B34E5"/>
    <w:rsid w:val="005B499F"/>
    <w:rsid w:val="005B50D6"/>
    <w:rsid w:val="005B5543"/>
    <w:rsid w:val="005B582E"/>
    <w:rsid w:val="005B5BAA"/>
    <w:rsid w:val="005B68F4"/>
    <w:rsid w:val="005C11BC"/>
    <w:rsid w:val="005C195F"/>
    <w:rsid w:val="005C2741"/>
    <w:rsid w:val="005C36A5"/>
    <w:rsid w:val="005C3A16"/>
    <w:rsid w:val="005C3C20"/>
    <w:rsid w:val="005C6998"/>
    <w:rsid w:val="005D0514"/>
    <w:rsid w:val="005D1E08"/>
    <w:rsid w:val="005D2E50"/>
    <w:rsid w:val="005D5CD4"/>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8A0"/>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83F"/>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440"/>
    <w:rsid w:val="00675772"/>
    <w:rsid w:val="00675C2E"/>
    <w:rsid w:val="00676F58"/>
    <w:rsid w:val="006770E4"/>
    <w:rsid w:val="00680C21"/>
    <w:rsid w:val="00681977"/>
    <w:rsid w:val="006823D2"/>
    <w:rsid w:val="00682896"/>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288C"/>
    <w:rsid w:val="00745B76"/>
    <w:rsid w:val="00745E95"/>
    <w:rsid w:val="00745FD8"/>
    <w:rsid w:val="0074664B"/>
    <w:rsid w:val="00746983"/>
    <w:rsid w:val="00747D04"/>
    <w:rsid w:val="00750AA2"/>
    <w:rsid w:val="0075168E"/>
    <w:rsid w:val="00752907"/>
    <w:rsid w:val="00752D86"/>
    <w:rsid w:val="00753195"/>
    <w:rsid w:val="00753212"/>
    <w:rsid w:val="00754DD6"/>
    <w:rsid w:val="00755977"/>
    <w:rsid w:val="007560A4"/>
    <w:rsid w:val="00761CFE"/>
    <w:rsid w:val="00763F8A"/>
    <w:rsid w:val="00765EA2"/>
    <w:rsid w:val="00767AD8"/>
    <w:rsid w:val="00767B88"/>
    <w:rsid w:val="00770539"/>
    <w:rsid w:val="00771043"/>
    <w:rsid w:val="00772181"/>
    <w:rsid w:val="00773280"/>
    <w:rsid w:val="007745D7"/>
    <w:rsid w:val="00774600"/>
    <w:rsid w:val="0077603D"/>
    <w:rsid w:val="007770DC"/>
    <w:rsid w:val="00777B43"/>
    <w:rsid w:val="00780408"/>
    <w:rsid w:val="00780A44"/>
    <w:rsid w:val="00780D57"/>
    <w:rsid w:val="0078161E"/>
    <w:rsid w:val="00782F56"/>
    <w:rsid w:val="00783591"/>
    <w:rsid w:val="00783DC6"/>
    <w:rsid w:val="007853EA"/>
    <w:rsid w:val="00785EA1"/>
    <w:rsid w:val="0078607A"/>
    <w:rsid w:val="00786743"/>
    <w:rsid w:val="00786A26"/>
    <w:rsid w:val="007871EA"/>
    <w:rsid w:val="00790BB3"/>
    <w:rsid w:val="00792569"/>
    <w:rsid w:val="0079262B"/>
    <w:rsid w:val="00792A26"/>
    <w:rsid w:val="007932A6"/>
    <w:rsid w:val="00793A95"/>
    <w:rsid w:val="00794AD2"/>
    <w:rsid w:val="00796AA4"/>
    <w:rsid w:val="007A5136"/>
    <w:rsid w:val="007A5368"/>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C62BA"/>
    <w:rsid w:val="007D07B6"/>
    <w:rsid w:val="007D09FE"/>
    <w:rsid w:val="007D507C"/>
    <w:rsid w:val="007D5FB0"/>
    <w:rsid w:val="007D6616"/>
    <w:rsid w:val="007D6D72"/>
    <w:rsid w:val="007D7A86"/>
    <w:rsid w:val="007D7F7B"/>
    <w:rsid w:val="007E0505"/>
    <w:rsid w:val="007E22F3"/>
    <w:rsid w:val="007E338B"/>
    <w:rsid w:val="007E3E26"/>
    <w:rsid w:val="007E4870"/>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CA0"/>
    <w:rsid w:val="00815F59"/>
    <w:rsid w:val="00820FFD"/>
    <w:rsid w:val="008217BF"/>
    <w:rsid w:val="008217D8"/>
    <w:rsid w:val="00823F8B"/>
    <w:rsid w:val="00826B88"/>
    <w:rsid w:val="00830532"/>
    <w:rsid w:val="00832CF5"/>
    <w:rsid w:val="00832FB8"/>
    <w:rsid w:val="0083421B"/>
    <w:rsid w:val="00834AC1"/>
    <w:rsid w:val="0083506A"/>
    <w:rsid w:val="008377E2"/>
    <w:rsid w:val="008423FF"/>
    <w:rsid w:val="0084589F"/>
    <w:rsid w:val="00846D75"/>
    <w:rsid w:val="0085007A"/>
    <w:rsid w:val="00850204"/>
    <w:rsid w:val="0085365A"/>
    <w:rsid w:val="00853707"/>
    <w:rsid w:val="00857788"/>
    <w:rsid w:val="008613FD"/>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0FEC"/>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D6530"/>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61AF8"/>
    <w:rsid w:val="009633C5"/>
    <w:rsid w:val="00963826"/>
    <w:rsid w:val="00965227"/>
    <w:rsid w:val="00965BC3"/>
    <w:rsid w:val="009676BE"/>
    <w:rsid w:val="0097182D"/>
    <w:rsid w:val="009720AE"/>
    <w:rsid w:val="00974B2E"/>
    <w:rsid w:val="00974C82"/>
    <w:rsid w:val="00974F33"/>
    <w:rsid w:val="00975E50"/>
    <w:rsid w:val="00982F8C"/>
    <w:rsid w:val="00983551"/>
    <w:rsid w:val="00983620"/>
    <w:rsid w:val="009842A9"/>
    <w:rsid w:val="009848FA"/>
    <w:rsid w:val="00985117"/>
    <w:rsid w:val="00991763"/>
    <w:rsid w:val="0099199E"/>
    <w:rsid w:val="00991B8A"/>
    <w:rsid w:val="00991BD9"/>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931"/>
    <w:rsid w:val="009E3F96"/>
    <w:rsid w:val="009E42B6"/>
    <w:rsid w:val="009E46E2"/>
    <w:rsid w:val="009E6304"/>
    <w:rsid w:val="009F138C"/>
    <w:rsid w:val="009F2E53"/>
    <w:rsid w:val="009F3CF9"/>
    <w:rsid w:val="009F40DA"/>
    <w:rsid w:val="009F669E"/>
    <w:rsid w:val="009F7310"/>
    <w:rsid w:val="009F7EED"/>
    <w:rsid w:val="00A01E3D"/>
    <w:rsid w:val="00A02C16"/>
    <w:rsid w:val="00A031F3"/>
    <w:rsid w:val="00A03B99"/>
    <w:rsid w:val="00A051B0"/>
    <w:rsid w:val="00A05875"/>
    <w:rsid w:val="00A06B02"/>
    <w:rsid w:val="00A07A04"/>
    <w:rsid w:val="00A105E5"/>
    <w:rsid w:val="00A11F06"/>
    <w:rsid w:val="00A12F42"/>
    <w:rsid w:val="00A15ADB"/>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2D8A"/>
    <w:rsid w:val="00A33BC2"/>
    <w:rsid w:val="00A358E7"/>
    <w:rsid w:val="00A37B08"/>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03"/>
    <w:rsid w:val="00A84E9C"/>
    <w:rsid w:val="00A9210D"/>
    <w:rsid w:val="00A93533"/>
    <w:rsid w:val="00A9647C"/>
    <w:rsid w:val="00A97186"/>
    <w:rsid w:val="00A97803"/>
    <w:rsid w:val="00AA12BC"/>
    <w:rsid w:val="00AA1F58"/>
    <w:rsid w:val="00AA5C6B"/>
    <w:rsid w:val="00AA75B4"/>
    <w:rsid w:val="00AB1901"/>
    <w:rsid w:val="00AB1BA9"/>
    <w:rsid w:val="00AB69D9"/>
    <w:rsid w:val="00AB772C"/>
    <w:rsid w:val="00AB793E"/>
    <w:rsid w:val="00AC0F3A"/>
    <w:rsid w:val="00AC160B"/>
    <w:rsid w:val="00AC164D"/>
    <w:rsid w:val="00AC2A66"/>
    <w:rsid w:val="00AC3B76"/>
    <w:rsid w:val="00AC617C"/>
    <w:rsid w:val="00AC7130"/>
    <w:rsid w:val="00AC7B4E"/>
    <w:rsid w:val="00AD21B2"/>
    <w:rsid w:val="00AD34B9"/>
    <w:rsid w:val="00AD3D51"/>
    <w:rsid w:val="00AD3DD9"/>
    <w:rsid w:val="00AD45FC"/>
    <w:rsid w:val="00AD4812"/>
    <w:rsid w:val="00AD57A0"/>
    <w:rsid w:val="00AD62AA"/>
    <w:rsid w:val="00AD73EC"/>
    <w:rsid w:val="00AD761E"/>
    <w:rsid w:val="00AE099B"/>
    <w:rsid w:val="00AE20D1"/>
    <w:rsid w:val="00AE2F7B"/>
    <w:rsid w:val="00AE50A2"/>
    <w:rsid w:val="00AE7333"/>
    <w:rsid w:val="00AF0051"/>
    <w:rsid w:val="00AF0BE6"/>
    <w:rsid w:val="00AF3DDB"/>
    <w:rsid w:val="00AF7EDE"/>
    <w:rsid w:val="00B01617"/>
    <w:rsid w:val="00B01AD7"/>
    <w:rsid w:val="00B02550"/>
    <w:rsid w:val="00B02BFF"/>
    <w:rsid w:val="00B047DA"/>
    <w:rsid w:val="00B06A4A"/>
    <w:rsid w:val="00B0762D"/>
    <w:rsid w:val="00B076F7"/>
    <w:rsid w:val="00B12172"/>
    <w:rsid w:val="00B1271C"/>
    <w:rsid w:val="00B1479F"/>
    <w:rsid w:val="00B14E7D"/>
    <w:rsid w:val="00B17787"/>
    <w:rsid w:val="00B17A7E"/>
    <w:rsid w:val="00B216EB"/>
    <w:rsid w:val="00B2178F"/>
    <w:rsid w:val="00B2589B"/>
    <w:rsid w:val="00B2761D"/>
    <w:rsid w:val="00B3097F"/>
    <w:rsid w:val="00B30D4C"/>
    <w:rsid w:val="00B30FB0"/>
    <w:rsid w:val="00B32E48"/>
    <w:rsid w:val="00B33B44"/>
    <w:rsid w:val="00B34DE5"/>
    <w:rsid w:val="00B3521F"/>
    <w:rsid w:val="00B36C29"/>
    <w:rsid w:val="00B36D68"/>
    <w:rsid w:val="00B37B48"/>
    <w:rsid w:val="00B406AC"/>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585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2835"/>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4C87"/>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39BD"/>
    <w:rsid w:val="00C2437E"/>
    <w:rsid w:val="00C2564F"/>
    <w:rsid w:val="00C25FEC"/>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6488E"/>
    <w:rsid w:val="00C71B91"/>
    <w:rsid w:val="00C73E59"/>
    <w:rsid w:val="00C75E63"/>
    <w:rsid w:val="00C81C8C"/>
    <w:rsid w:val="00C82183"/>
    <w:rsid w:val="00C826D7"/>
    <w:rsid w:val="00C82CB9"/>
    <w:rsid w:val="00C83D53"/>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4C97"/>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D15"/>
    <w:rsid w:val="00CE3223"/>
    <w:rsid w:val="00CE365B"/>
    <w:rsid w:val="00CE48B2"/>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4DE"/>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3764D"/>
    <w:rsid w:val="00D401CB"/>
    <w:rsid w:val="00D41835"/>
    <w:rsid w:val="00D44021"/>
    <w:rsid w:val="00D44719"/>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28F6"/>
    <w:rsid w:val="00D8321B"/>
    <w:rsid w:val="00D8325A"/>
    <w:rsid w:val="00D83A22"/>
    <w:rsid w:val="00D84E63"/>
    <w:rsid w:val="00D84E64"/>
    <w:rsid w:val="00D85B1B"/>
    <w:rsid w:val="00D87891"/>
    <w:rsid w:val="00D8797B"/>
    <w:rsid w:val="00D90E15"/>
    <w:rsid w:val="00D93360"/>
    <w:rsid w:val="00D93EC9"/>
    <w:rsid w:val="00D942B5"/>
    <w:rsid w:val="00D95DA9"/>
    <w:rsid w:val="00D9637F"/>
    <w:rsid w:val="00D96788"/>
    <w:rsid w:val="00D9731C"/>
    <w:rsid w:val="00DA0523"/>
    <w:rsid w:val="00DA0CFC"/>
    <w:rsid w:val="00DA14DC"/>
    <w:rsid w:val="00DA31D4"/>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5AA9"/>
    <w:rsid w:val="00DE5B69"/>
    <w:rsid w:val="00DE628E"/>
    <w:rsid w:val="00DF031F"/>
    <w:rsid w:val="00DF33B0"/>
    <w:rsid w:val="00DF70D3"/>
    <w:rsid w:val="00E00A59"/>
    <w:rsid w:val="00E03AF9"/>
    <w:rsid w:val="00E06E27"/>
    <w:rsid w:val="00E12898"/>
    <w:rsid w:val="00E139B0"/>
    <w:rsid w:val="00E14523"/>
    <w:rsid w:val="00E154D8"/>
    <w:rsid w:val="00E15815"/>
    <w:rsid w:val="00E1600F"/>
    <w:rsid w:val="00E162EE"/>
    <w:rsid w:val="00E16827"/>
    <w:rsid w:val="00E16FE5"/>
    <w:rsid w:val="00E17934"/>
    <w:rsid w:val="00E25B25"/>
    <w:rsid w:val="00E26A14"/>
    <w:rsid w:val="00E26C37"/>
    <w:rsid w:val="00E2787D"/>
    <w:rsid w:val="00E27E0F"/>
    <w:rsid w:val="00E303C3"/>
    <w:rsid w:val="00E332A5"/>
    <w:rsid w:val="00E33DBF"/>
    <w:rsid w:val="00E3459C"/>
    <w:rsid w:val="00E354D3"/>
    <w:rsid w:val="00E369B1"/>
    <w:rsid w:val="00E36CC6"/>
    <w:rsid w:val="00E40182"/>
    <w:rsid w:val="00E438CD"/>
    <w:rsid w:val="00E472A8"/>
    <w:rsid w:val="00E508C3"/>
    <w:rsid w:val="00E52029"/>
    <w:rsid w:val="00E52D6B"/>
    <w:rsid w:val="00E53453"/>
    <w:rsid w:val="00E554B8"/>
    <w:rsid w:val="00E55D83"/>
    <w:rsid w:val="00E56316"/>
    <w:rsid w:val="00E56D64"/>
    <w:rsid w:val="00E57910"/>
    <w:rsid w:val="00E6159F"/>
    <w:rsid w:val="00E619ED"/>
    <w:rsid w:val="00E62D4E"/>
    <w:rsid w:val="00E651BE"/>
    <w:rsid w:val="00E653D4"/>
    <w:rsid w:val="00E66E18"/>
    <w:rsid w:val="00E67955"/>
    <w:rsid w:val="00E716A5"/>
    <w:rsid w:val="00E72BE7"/>
    <w:rsid w:val="00E753CA"/>
    <w:rsid w:val="00E76559"/>
    <w:rsid w:val="00E766E4"/>
    <w:rsid w:val="00E8013D"/>
    <w:rsid w:val="00E81E7A"/>
    <w:rsid w:val="00E82E7E"/>
    <w:rsid w:val="00E83E96"/>
    <w:rsid w:val="00E85F56"/>
    <w:rsid w:val="00E876DE"/>
    <w:rsid w:val="00E914CE"/>
    <w:rsid w:val="00E9218D"/>
    <w:rsid w:val="00E925D7"/>
    <w:rsid w:val="00E93663"/>
    <w:rsid w:val="00E939C8"/>
    <w:rsid w:val="00E945DF"/>
    <w:rsid w:val="00E95770"/>
    <w:rsid w:val="00E96FE6"/>
    <w:rsid w:val="00E97112"/>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295A"/>
    <w:rsid w:val="00EE340D"/>
    <w:rsid w:val="00EE4B2D"/>
    <w:rsid w:val="00EE5BA4"/>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201"/>
    <w:rsid w:val="00F1753A"/>
    <w:rsid w:val="00F247CC"/>
    <w:rsid w:val="00F2581E"/>
    <w:rsid w:val="00F25C11"/>
    <w:rsid w:val="00F260B1"/>
    <w:rsid w:val="00F2635C"/>
    <w:rsid w:val="00F267D7"/>
    <w:rsid w:val="00F26B85"/>
    <w:rsid w:val="00F30289"/>
    <w:rsid w:val="00F305D2"/>
    <w:rsid w:val="00F30F32"/>
    <w:rsid w:val="00F31B39"/>
    <w:rsid w:val="00F321D4"/>
    <w:rsid w:val="00F332CD"/>
    <w:rsid w:val="00F33B97"/>
    <w:rsid w:val="00F347C9"/>
    <w:rsid w:val="00F34B93"/>
    <w:rsid w:val="00F34E24"/>
    <w:rsid w:val="00F35F3E"/>
    <w:rsid w:val="00F3737A"/>
    <w:rsid w:val="00F411B3"/>
    <w:rsid w:val="00F42711"/>
    <w:rsid w:val="00F429AD"/>
    <w:rsid w:val="00F4500B"/>
    <w:rsid w:val="00F4671C"/>
    <w:rsid w:val="00F46B46"/>
    <w:rsid w:val="00F46D2C"/>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3F4"/>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B63C1"/>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2021-09-26T11:01:00Z</dcterms:modified>
</cp:coreProperties>
</file>